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9228AD" w14:textId="014568BF" w:rsidR="00E3743E" w:rsidRDefault="00E64AEF" w:rsidP="00E64AEF">
      <w:pPr>
        <w:spacing w:after="0" w:line="276"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Car</w:t>
      </w:r>
      <w:r w:rsidR="00197B95">
        <w:rPr>
          <w:rFonts w:ascii="Times New Roman" w:eastAsia="Times New Roman" w:hAnsi="Times New Roman" w:cs="Times New Roman"/>
          <w:b/>
          <w:sz w:val="30"/>
          <w:szCs w:val="30"/>
        </w:rPr>
        <w:t>e</w:t>
      </w:r>
      <w:r>
        <w:rPr>
          <w:rFonts w:ascii="Times New Roman" w:eastAsia="Times New Roman" w:hAnsi="Times New Roman" w:cs="Times New Roman"/>
          <w:b/>
          <w:sz w:val="30"/>
          <w:szCs w:val="30"/>
        </w:rPr>
        <w:t>er Path Recommendation System Using Content-Based Filtering on Linkedln Profile Dataset</w:t>
      </w:r>
    </w:p>
    <w:p w14:paraId="112F48FF" w14:textId="036968EE" w:rsidR="00E3743E" w:rsidRDefault="00000000">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br/>
      </w:r>
      <w:r w:rsidR="00627A98">
        <w:rPr>
          <w:rFonts w:ascii="Times New Roman" w:eastAsia="Times New Roman" w:hAnsi="Times New Roman" w:cs="Times New Roman"/>
          <w:b/>
        </w:rPr>
        <w:t>Akbar Muhammad Sadat</w:t>
      </w:r>
      <w:r>
        <w:rPr>
          <w:rFonts w:ascii="Times New Roman" w:eastAsia="Times New Roman" w:hAnsi="Times New Roman" w:cs="Times New Roman"/>
          <w:b/>
          <w:vertAlign w:val="superscript"/>
        </w:rPr>
        <w:t>*1)</w:t>
      </w:r>
      <w:r>
        <w:rPr>
          <w:rFonts w:ascii="Times New Roman" w:eastAsia="Times New Roman" w:hAnsi="Times New Roman" w:cs="Times New Roman"/>
          <w:b/>
        </w:rPr>
        <w:t xml:space="preserve">, </w:t>
      </w:r>
      <w:r w:rsidR="00627A98">
        <w:rPr>
          <w:rFonts w:ascii="Times New Roman" w:eastAsia="Times New Roman" w:hAnsi="Times New Roman" w:cs="Times New Roman"/>
          <w:b/>
        </w:rPr>
        <w:t>Dimas Febrianto</w:t>
      </w:r>
      <w:r>
        <w:rPr>
          <w:rFonts w:ascii="Times New Roman" w:eastAsia="Times New Roman" w:hAnsi="Times New Roman" w:cs="Times New Roman"/>
          <w:b/>
          <w:vertAlign w:val="superscript"/>
        </w:rPr>
        <w:t>2)</w:t>
      </w:r>
      <w:r>
        <w:rPr>
          <w:rFonts w:ascii="Times New Roman" w:eastAsia="Times New Roman" w:hAnsi="Times New Roman" w:cs="Times New Roman"/>
          <w:b/>
        </w:rPr>
        <w:t xml:space="preserve">, </w:t>
      </w:r>
      <w:r w:rsidR="00627A98">
        <w:rPr>
          <w:rFonts w:ascii="Times New Roman" w:eastAsia="Times New Roman" w:hAnsi="Times New Roman" w:cs="Times New Roman"/>
          <w:b/>
        </w:rPr>
        <w:t>Akmal Eggy Terea</w:t>
      </w:r>
      <w:r>
        <w:rPr>
          <w:rFonts w:ascii="Times New Roman" w:eastAsia="Times New Roman" w:hAnsi="Times New Roman" w:cs="Times New Roman"/>
          <w:b/>
          <w:vertAlign w:val="superscript"/>
        </w:rPr>
        <w:t>3)</w:t>
      </w:r>
      <w:r w:rsidR="00627A98" w:rsidRPr="00627A98">
        <w:rPr>
          <w:rFonts w:ascii="Times New Roman" w:eastAsia="Times New Roman" w:hAnsi="Times New Roman" w:cs="Times New Roman"/>
          <w:b/>
        </w:rPr>
        <w:t xml:space="preserve"> </w:t>
      </w:r>
      <w:r w:rsidR="00627A98">
        <w:rPr>
          <w:rFonts w:ascii="Times New Roman" w:eastAsia="Times New Roman" w:hAnsi="Times New Roman" w:cs="Times New Roman"/>
          <w:b/>
        </w:rPr>
        <w:t xml:space="preserve">, </w:t>
      </w:r>
      <w:r w:rsidR="00627A98">
        <w:rPr>
          <w:rFonts w:ascii="Times New Roman" w:eastAsia="Times New Roman" w:hAnsi="Times New Roman" w:cs="Times New Roman"/>
          <w:b/>
        </w:rPr>
        <w:t>Marcel Hans</w:t>
      </w:r>
      <w:r w:rsidR="00627A98">
        <w:rPr>
          <w:rFonts w:ascii="Times New Roman" w:eastAsia="Times New Roman" w:hAnsi="Times New Roman" w:cs="Times New Roman"/>
          <w:b/>
          <w:vertAlign w:val="superscript"/>
        </w:rPr>
        <w:t>4</w:t>
      </w:r>
      <w:r w:rsidR="00627A98">
        <w:rPr>
          <w:rFonts w:ascii="Times New Roman" w:eastAsia="Times New Roman" w:hAnsi="Times New Roman" w:cs="Times New Roman"/>
          <w:b/>
          <w:vertAlign w:val="superscript"/>
        </w:rPr>
        <w:t>)</w:t>
      </w:r>
      <w:r w:rsidR="00627A98">
        <w:rPr>
          <w:rFonts w:ascii="Times New Roman" w:eastAsia="Times New Roman" w:hAnsi="Times New Roman" w:cs="Times New Roman"/>
          <w:b/>
        </w:rPr>
        <w:t>.</w:t>
      </w:r>
    </w:p>
    <w:p w14:paraId="5E101170" w14:textId="5EF8DE3F" w:rsidR="00E3743E" w:rsidRDefault="00000000">
      <w:pPr>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1)</w:t>
      </w:r>
      <w:r w:rsidR="00E64AEF">
        <w:rPr>
          <w:rFonts w:ascii="Times New Roman" w:eastAsia="Times New Roman" w:hAnsi="Times New Roman" w:cs="Times New Roman"/>
          <w:sz w:val="20"/>
          <w:szCs w:val="20"/>
        </w:rPr>
        <w:t>Informatics Department</w:t>
      </w:r>
      <w:r w:rsidR="00F93D97">
        <w:rPr>
          <w:rFonts w:ascii="Times New Roman" w:eastAsia="Times New Roman" w:hAnsi="Times New Roman" w:cs="Times New Roman"/>
          <w:sz w:val="20"/>
          <w:szCs w:val="20"/>
        </w:rPr>
        <w:t>, Telkom University Surabaya, Jombang, Indonesia</w:t>
      </w:r>
    </w:p>
    <w:p w14:paraId="2979D55F" w14:textId="6314349E" w:rsidR="00E3743E" w:rsidRDefault="00000000">
      <w:pPr>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2)</w:t>
      </w:r>
      <w:r w:rsidR="00E64AEF">
        <w:rPr>
          <w:rFonts w:ascii="Times New Roman" w:eastAsia="Times New Roman" w:hAnsi="Times New Roman" w:cs="Times New Roman"/>
          <w:sz w:val="20"/>
          <w:szCs w:val="20"/>
        </w:rPr>
        <w:t>Informatics Department</w:t>
      </w:r>
      <w:r w:rsidR="00F93D97">
        <w:rPr>
          <w:rFonts w:ascii="Times New Roman" w:eastAsia="Times New Roman" w:hAnsi="Times New Roman" w:cs="Times New Roman"/>
          <w:sz w:val="20"/>
          <w:szCs w:val="20"/>
        </w:rPr>
        <w:t>, Telkom University Surabaya, Sidoarjo, Indonesia</w:t>
      </w:r>
    </w:p>
    <w:p w14:paraId="132DF30C" w14:textId="0DA08B7F" w:rsidR="005D3A2D" w:rsidRDefault="005D3A2D">
      <w:pPr>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3</w:t>
      </w:r>
      <w:r>
        <w:rPr>
          <w:rFonts w:ascii="Times New Roman" w:eastAsia="Times New Roman" w:hAnsi="Times New Roman" w:cs="Times New Roman"/>
          <w:sz w:val="20"/>
          <w:szCs w:val="20"/>
          <w:vertAlign w:val="superscript"/>
        </w:rPr>
        <w:t>)</w:t>
      </w:r>
      <w:r w:rsidR="00E64AEF">
        <w:rPr>
          <w:rFonts w:ascii="Times New Roman" w:eastAsia="Times New Roman" w:hAnsi="Times New Roman" w:cs="Times New Roman"/>
          <w:sz w:val="20"/>
          <w:szCs w:val="20"/>
        </w:rPr>
        <w:t>Informatics Department</w:t>
      </w:r>
      <w:r w:rsidR="00F93D97">
        <w:rPr>
          <w:rFonts w:ascii="Times New Roman" w:eastAsia="Times New Roman" w:hAnsi="Times New Roman" w:cs="Times New Roman"/>
          <w:sz w:val="20"/>
          <w:szCs w:val="20"/>
        </w:rPr>
        <w:t xml:space="preserve">, Telkom University </w:t>
      </w:r>
      <w:r w:rsidR="00582866">
        <w:rPr>
          <w:rFonts w:ascii="Times New Roman" w:eastAsia="Times New Roman" w:hAnsi="Times New Roman" w:cs="Times New Roman"/>
          <w:sz w:val="20"/>
          <w:szCs w:val="20"/>
        </w:rPr>
        <w:t>S</w:t>
      </w:r>
      <w:r w:rsidR="00F93D97">
        <w:rPr>
          <w:rFonts w:ascii="Times New Roman" w:eastAsia="Times New Roman" w:hAnsi="Times New Roman" w:cs="Times New Roman"/>
          <w:sz w:val="20"/>
          <w:szCs w:val="20"/>
        </w:rPr>
        <w:t>urabaya, Bogor, Indonesia</w:t>
      </w:r>
    </w:p>
    <w:p w14:paraId="4766C3D9" w14:textId="5DCAC2F4" w:rsidR="005D3A2D" w:rsidRDefault="005D3A2D">
      <w:pPr>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4</w:t>
      </w:r>
      <w:r>
        <w:rPr>
          <w:rFonts w:ascii="Times New Roman" w:eastAsia="Times New Roman" w:hAnsi="Times New Roman" w:cs="Times New Roman"/>
          <w:sz w:val="20"/>
          <w:szCs w:val="20"/>
          <w:vertAlign w:val="superscript"/>
        </w:rPr>
        <w:t>)</w:t>
      </w:r>
      <w:r w:rsidR="00E64AEF">
        <w:rPr>
          <w:rFonts w:ascii="Times New Roman" w:eastAsia="Times New Roman" w:hAnsi="Times New Roman" w:cs="Times New Roman"/>
          <w:sz w:val="20"/>
          <w:szCs w:val="20"/>
        </w:rPr>
        <w:t>Informatics Department</w:t>
      </w:r>
      <w:r w:rsidR="00582866">
        <w:rPr>
          <w:rFonts w:ascii="Times New Roman" w:eastAsia="Times New Roman" w:hAnsi="Times New Roman" w:cs="Times New Roman"/>
          <w:sz w:val="20"/>
          <w:szCs w:val="20"/>
        </w:rPr>
        <w:t>, Telkom University Surabaya, Surabaya, Indonesia</w:t>
      </w:r>
    </w:p>
    <w:p w14:paraId="7B6167E3" w14:textId="77777777" w:rsidR="00F04C84" w:rsidRDefault="00000000">
      <w:pPr>
        <w:spacing w:after="0" w:line="276" w:lineRule="auto"/>
        <w:jc w:val="center"/>
        <w:rPr>
          <w:rFonts w:ascii="Times New Roman" w:eastAsia="Times New Roman" w:hAnsi="Times New Roman" w:cs="Times New Roman"/>
          <w:sz w:val="20"/>
          <w:szCs w:val="20"/>
        </w:rPr>
      </w:pPr>
      <w:hyperlink r:id="rId9">
        <w:r>
          <w:rPr>
            <w:rFonts w:ascii="Times New Roman" w:eastAsia="Times New Roman" w:hAnsi="Times New Roman" w:cs="Times New Roman"/>
            <w:color w:val="000000"/>
            <w:sz w:val="20"/>
            <w:szCs w:val="20"/>
            <w:vertAlign w:val="superscript"/>
          </w:rPr>
          <w:t>1*</w:t>
        </w:r>
      </w:hyperlink>
      <w:hyperlink r:id="rId10" w:history="1">
        <w:r w:rsidR="00F04C84" w:rsidRPr="00870779">
          <w:rPr>
            <w:rStyle w:val="Hyperlink"/>
            <w:rFonts w:ascii="Times New Roman" w:eastAsia="Times New Roman" w:hAnsi="Times New Roman" w:cs="Times New Roman"/>
            <w:sz w:val="20"/>
            <w:szCs w:val="20"/>
          </w:rPr>
          <w:t>akbarmuhammadsadat@telkomuniversity.ac.id</w:t>
        </w:r>
      </w:hyperlink>
      <w:r>
        <w:rPr>
          <w:rFonts w:ascii="Times New Roman" w:eastAsia="Times New Roman" w:hAnsi="Times New Roman" w:cs="Times New Roman"/>
          <w:sz w:val="20"/>
          <w:szCs w:val="20"/>
        </w:rPr>
        <w:t xml:space="preserve">, </w:t>
      </w:r>
    </w:p>
    <w:p w14:paraId="32953EF7" w14:textId="77777777" w:rsidR="00F04C84" w:rsidRDefault="00000000">
      <w:pPr>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 xml:space="preserve"> </w:t>
      </w:r>
      <w:hyperlink r:id="rId11" w:history="1">
        <w:r w:rsidR="00F04C84" w:rsidRPr="00870779">
          <w:rPr>
            <w:rStyle w:val="Hyperlink"/>
            <w:rFonts w:ascii="Times New Roman" w:eastAsia="Times New Roman" w:hAnsi="Times New Roman" w:cs="Times New Roman"/>
            <w:sz w:val="20"/>
            <w:szCs w:val="20"/>
          </w:rPr>
          <w:t>dimasfebrianto@telkomuniversity.ac.id</w:t>
        </w:r>
      </w:hyperlink>
      <w:r>
        <w:rPr>
          <w:rFonts w:ascii="Times New Roman" w:eastAsia="Times New Roman" w:hAnsi="Times New Roman" w:cs="Times New Roman"/>
          <w:sz w:val="20"/>
          <w:szCs w:val="20"/>
        </w:rPr>
        <w:t xml:space="preserve">, </w:t>
      </w:r>
    </w:p>
    <w:p w14:paraId="75ED1880" w14:textId="77777777" w:rsidR="00F04C84" w:rsidRDefault="00000000">
      <w:pPr>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3</w:t>
      </w:r>
      <w:r>
        <w:rPr>
          <w:rFonts w:ascii="Times New Roman" w:eastAsia="Times New Roman" w:hAnsi="Times New Roman" w:cs="Times New Roman"/>
          <w:sz w:val="20"/>
          <w:szCs w:val="20"/>
        </w:rPr>
        <w:t xml:space="preserve"> </w:t>
      </w:r>
      <w:hyperlink r:id="rId12" w:history="1">
        <w:r w:rsidR="00F04C84" w:rsidRPr="00870779">
          <w:rPr>
            <w:rStyle w:val="Hyperlink"/>
            <w:rFonts w:ascii="Times New Roman" w:eastAsia="Times New Roman" w:hAnsi="Times New Roman" w:cs="Times New Roman"/>
            <w:sz w:val="20"/>
            <w:szCs w:val="20"/>
          </w:rPr>
          <w:t>akmaleggyte@telkomuniversity.ac.id</w:t>
        </w:r>
      </w:hyperlink>
      <w:r w:rsidR="00627A98">
        <w:rPr>
          <w:rFonts w:ascii="Times New Roman" w:eastAsia="Times New Roman" w:hAnsi="Times New Roman" w:cs="Times New Roman"/>
          <w:sz w:val="20"/>
          <w:szCs w:val="20"/>
        </w:rPr>
        <w:t xml:space="preserve">, </w:t>
      </w:r>
    </w:p>
    <w:p w14:paraId="41FB75A1" w14:textId="150CD69F" w:rsidR="00E3743E" w:rsidRDefault="00627A98">
      <w:pPr>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4</w:t>
      </w:r>
      <w:r>
        <w:rPr>
          <w:rFonts w:ascii="Times New Roman" w:eastAsia="Times New Roman" w:hAnsi="Times New Roman" w:cs="Times New Roman"/>
          <w:sz w:val="20"/>
          <w:szCs w:val="20"/>
        </w:rPr>
        <w:t xml:space="preserve"> </w:t>
      </w:r>
      <w:hyperlink r:id="rId13" w:history="1">
        <w:r w:rsidR="00A60ED0" w:rsidRPr="00870779">
          <w:rPr>
            <w:rStyle w:val="Hyperlink"/>
            <w:rFonts w:ascii="Times New Roman" w:eastAsia="Times New Roman" w:hAnsi="Times New Roman" w:cs="Times New Roman"/>
            <w:sz w:val="20"/>
            <w:szCs w:val="20"/>
          </w:rPr>
          <w:t>marcelhans</w:t>
        </w:r>
        <w:r w:rsidR="00A60ED0" w:rsidRPr="00870779">
          <w:rPr>
            <w:rStyle w:val="Hyperlink"/>
            <w:rFonts w:ascii="Times New Roman" w:eastAsia="Times New Roman" w:hAnsi="Times New Roman" w:cs="Times New Roman"/>
            <w:sz w:val="20"/>
            <w:szCs w:val="20"/>
          </w:rPr>
          <w:t>@</w:t>
        </w:r>
        <w:r w:rsidR="00A60ED0" w:rsidRPr="00870779">
          <w:rPr>
            <w:rStyle w:val="Hyperlink"/>
            <w:rFonts w:ascii="Times New Roman" w:eastAsia="Times New Roman" w:hAnsi="Times New Roman" w:cs="Times New Roman"/>
            <w:sz w:val="20"/>
            <w:szCs w:val="20"/>
          </w:rPr>
          <w:t>telkomuniversity</w:t>
        </w:r>
        <w:r w:rsidR="00A60ED0" w:rsidRPr="00870779">
          <w:rPr>
            <w:rStyle w:val="Hyperlink"/>
            <w:rFonts w:ascii="Times New Roman" w:eastAsia="Times New Roman" w:hAnsi="Times New Roman" w:cs="Times New Roman"/>
            <w:sz w:val="20"/>
            <w:szCs w:val="20"/>
          </w:rPr>
          <w:t>.ac.id</w:t>
        </w:r>
      </w:hyperlink>
    </w:p>
    <w:p w14:paraId="66DC6C57" w14:textId="77777777" w:rsidR="00E3743E" w:rsidRDefault="00E3743E">
      <w:pPr>
        <w:spacing w:after="0" w:line="276" w:lineRule="auto"/>
        <w:jc w:val="both"/>
        <w:rPr>
          <w:rFonts w:ascii="Times New Roman" w:eastAsia="Times New Roman" w:hAnsi="Times New Roman" w:cs="Times New Roman"/>
          <w:b/>
        </w:rPr>
      </w:pPr>
    </w:p>
    <w:p w14:paraId="3135310E" w14:textId="77777777" w:rsidR="00E3743E" w:rsidRDefault="00E3743E">
      <w:pPr>
        <w:spacing w:after="0" w:line="276" w:lineRule="auto"/>
        <w:jc w:val="center"/>
        <w:rPr>
          <w:rFonts w:ascii="Times New Roman" w:eastAsia="Times New Roman" w:hAnsi="Times New Roman" w:cs="Times New Roman"/>
          <w:b/>
          <w:i/>
        </w:rPr>
      </w:pPr>
    </w:p>
    <w:tbl>
      <w:tblPr>
        <w:tblStyle w:val="a"/>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84"/>
        <w:gridCol w:w="6378"/>
      </w:tblGrid>
      <w:tr w:rsidR="00E3743E" w14:paraId="193F8C7C" w14:textId="77777777">
        <w:tc>
          <w:tcPr>
            <w:tcW w:w="2410" w:type="dxa"/>
            <w:tcBorders>
              <w:top w:val="single" w:sz="4" w:space="0" w:color="000000"/>
              <w:left w:val="nil"/>
              <w:bottom w:val="single" w:sz="4" w:space="0" w:color="000000"/>
              <w:right w:val="nil"/>
            </w:tcBorders>
            <w:vAlign w:val="center"/>
          </w:tcPr>
          <w:p w14:paraId="60A7ABB1" w14:textId="77777777" w:rsidR="00E3743E"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A R T I C L E   I N F O</w:t>
            </w:r>
          </w:p>
        </w:tc>
        <w:tc>
          <w:tcPr>
            <w:tcW w:w="284" w:type="dxa"/>
            <w:vMerge w:val="restart"/>
            <w:tcBorders>
              <w:top w:val="nil"/>
              <w:left w:val="nil"/>
              <w:bottom w:val="single" w:sz="4" w:space="0" w:color="000000"/>
              <w:right w:val="nil"/>
            </w:tcBorders>
          </w:tcPr>
          <w:p w14:paraId="1B729BB1" w14:textId="77777777" w:rsidR="00E3743E" w:rsidRDefault="00E3743E">
            <w:pPr>
              <w:pBdr>
                <w:top w:val="nil"/>
                <w:left w:val="nil"/>
                <w:bottom w:val="nil"/>
                <w:right w:val="nil"/>
                <w:between w:val="nil"/>
              </w:pBdr>
              <w:spacing w:after="120" w:line="240" w:lineRule="auto"/>
              <w:jc w:val="center"/>
              <w:rPr>
                <w:rFonts w:ascii="Palatino Linotype" w:eastAsia="Palatino Linotype" w:hAnsi="Palatino Linotype" w:cs="Palatino Linotype"/>
                <w:b/>
                <w:color w:val="000000"/>
                <w:sz w:val="20"/>
                <w:szCs w:val="20"/>
              </w:rPr>
            </w:pPr>
          </w:p>
        </w:tc>
        <w:tc>
          <w:tcPr>
            <w:tcW w:w="6378" w:type="dxa"/>
            <w:tcBorders>
              <w:top w:val="single" w:sz="4" w:space="0" w:color="000000"/>
              <w:left w:val="nil"/>
              <w:bottom w:val="single" w:sz="4" w:space="0" w:color="000000"/>
              <w:right w:val="nil"/>
            </w:tcBorders>
            <w:vAlign w:val="center"/>
          </w:tcPr>
          <w:p w14:paraId="16CB887B" w14:textId="77777777" w:rsidR="00E3743E" w:rsidRDefault="00000000">
            <w:pPr>
              <w:pBdr>
                <w:top w:val="nil"/>
                <w:left w:val="nil"/>
                <w:bottom w:val="nil"/>
                <w:right w:val="nil"/>
                <w:between w:val="nil"/>
              </w:pBdr>
              <w:spacing w:after="12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 B S T R A C T</w:t>
            </w:r>
          </w:p>
        </w:tc>
      </w:tr>
      <w:tr w:rsidR="00E3743E" w14:paraId="442F1A63" w14:textId="77777777">
        <w:trPr>
          <w:trHeight w:val="824"/>
        </w:trPr>
        <w:tc>
          <w:tcPr>
            <w:tcW w:w="2410" w:type="dxa"/>
            <w:tcBorders>
              <w:top w:val="single" w:sz="4" w:space="0" w:color="000000"/>
              <w:left w:val="nil"/>
              <w:bottom w:val="single" w:sz="4" w:space="0" w:color="000000"/>
              <w:right w:val="nil"/>
            </w:tcBorders>
            <w:vAlign w:val="center"/>
          </w:tcPr>
          <w:p w14:paraId="35FD348F" w14:textId="77777777" w:rsidR="00E3743E" w:rsidRDefault="00000000">
            <w:pPr>
              <w:pBdr>
                <w:top w:val="nil"/>
                <w:left w:val="nil"/>
                <w:bottom w:val="nil"/>
                <w:right w:val="nil"/>
                <w:between w:val="nil"/>
              </w:pBdr>
              <w:spacing w:after="0" w:line="240" w:lineRule="auto"/>
              <w:rPr>
                <w:rFonts w:ascii="Times New Roman" w:eastAsia="Times New Roman" w:hAnsi="Times New Roman" w:cs="Times New Roman"/>
                <w:b/>
                <w:i/>
                <w:color w:val="000000"/>
                <w:sz w:val="15"/>
                <w:szCs w:val="15"/>
              </w:rPr>
            </w:pPr>
            <w:r>
              <w:rPr>
                <w:rFonts w:ascii="Times New Roman" w:eastAsia="Times New Roman" w:hAnsi="Times New Roman" w:cs="Times New Roman"/>
                <w:b/>
                <w:i/>
                <w:color w:val="000000"/>
                <w:sz w:val="15"/>
                <w:szCs w:val="15"/>
              </w:rPr>
              <w:t>Article history:</w:t>
            </w:r>
          </w:p>
          <w:p w14:paraId="4DD61EAD" w14:textId="77777777" w:rsidR="00E3743E"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Received 7 November 2023</w:t>
            </w:r>
          </w:p>
          <w:p w14:paraId="2A63ACB0" w14:textId="77777777" w:rsidR="00E3743E"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Revised 21 December 2023</w:t>
            </w:r>
          </w:p>
          <w:p w14:paraId="4CE4AD9C" w14:textId="77777777" w:rsidR="00E3743E"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Accepted 31 February 2024 Available online 07 May 2024</w:t>
            </w:r>
          </w:p>
        </w:tc>
        <w:tc>
          <w:tcPr>
            <w:tcW w:w="284" w:type="dxa"/>
            <w:vMerge/>
            <w:tcBorders>
              <w:top w:val="nil"/>
              <w:left w:val="nil"/>
              <w:bottom w:val="single" w:sz="4" w:space="0" w:color="000000"/>
              <w:right w:val="nil"/>
            </w:tcBorders>
          </w:tcPr>
          <w:p w14:paraId="7BE5130F" w14:textId="77777777" w:rsidR="00E3743E" w:rsidRDefault="00E3743E">
            <w:pPr>
              <w:widowControl w:val="0"/>
              <w:pBdr>
                <w:top w:val="nil"/>
                <w:left w:val="nil"/>
                <w:bottom w:val="nil"/>
                <w:right w:val="nil"/>
                <w:between w:val="nil"/>
              </w:pBdr>
              <w:spacing w:after="0" w:line="276" w:lineRule="auto"/>
              <w:rPr>
                <w:rFonts w:ascii="Palatino Linotype" w:eastAsia="Palatino Linotype" w:hAnsi="Palatino Linotype" w:cs="Palatino Linotype"/>
                <w:color w:val="000000"/>
                <w:sz w:val="15"/>
                <w:szCs w:val="15"/>
              </w:rPr>
            </w:pPr>
          </w:p>
        </w:tc>
        <w:tc>
          <w:tcPr>
            <w:tcW w:w="6378" w:type="dxa"/>
            <w:vMerge w:val="restart"/>
            <w:tcBorders>
              <w:top w:val="single" w:sz="4" w:space="0" w:color="000000"/>
              <w:left w:val="nil"/>
              <w:bottom w:val="single" w:sz="4" w:space="0" w:color="000000"/>
              <w:right w:val="nil"/>
            </w:tcBorders>
          </w:tcPr>
          <w:p w14:paraId="1E191B0A" w14:textId="77777777" w:rsidR="00E3743E"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 succinct and informative paragraph is indispensable, encompassing key components such as the rationale for the study, the proposed solution, the methodology, proposed contributions, research objectives, obtained results, and conclusion. Moreover, it is essential to accentuate the distinctive advantages that our approach affords in comparison to existing methods. Do not include procedure steps and citation sources in this part. It should be concise, ranging from 100 to 250 words, using single spacing. As an article advertisement, it must be crafted with an emphasis on both allure and comprehensibility, providing a compelling overview of the study's elements.</w:t>
            </w:r>
          </w:p>
        </w:tc>
      </w:tr>
      <w:tr w:rsidR="00E3743E" w14:paraId="2CB5C675" w14:textId="77777777">
        <w:trPr>
          <w:trHeight w:val="937"/>
        </w:trPr>
        <w:tc>
          <w:tcPr>
            <w:tcW w:w="2410" w:type="dxa"/>
            <w:tcBorders>
              <w:top w:val="single" w:sz="4" w:space="0" w:color="000000"/>
              <w:left w:val="nil"/>
              <w:bottom w:val="single" w:sz="4" w:space="0" w:color="000000"/>
              <w:right w:val="nil"/>
            </w:tcBorders>
            <w:vAlign w:val="center"/>
          </w:tcPr>
          <w:p w14:paraId="5E1413F1" w14:textId="77777777" w:rsidR="00E3743E" w:rsidRDefault="00000000">
            <w:pPr>
              <w:pBdr>
                <w:top w:val="nil"/>
                <w:left w:val="nil"/>
                <w:bottom w:val="nil"/>
                <w:right w:val="nil"/>
                <w:between w:val="nil"/>
              </w:pBdr>
              <w:spacing w:after="0" w:line="240" w:lineRule="auto"/>
              <w:rPr>
                <w:rFonts w:ascii="Times New Roman" w:eastAsia="Times New Roman" w:hAnsi="Times New Roman" w:cs="Times New Roman"/>
                <w:b/>
                <w:i/>
                <w:color w:val="000000"/>
                <w:sz w:val="15"/>
                <w:szCs w:val="15"/>
              </w:rPr>
            </w:pPr>
            <w:r>
              <w:rPr>
                <w:rFonts w:ascii="Times New Roman" w:eastAsia="Times New Roman" w:hAnsi="Times New Roman" w:cs="Times New Roman"/>
                <w:b/>
                <w:i/>
                <w:color w:val="000000"/>
                <w:sz w:val="15"/>
                <w:szCs w:val="15"/>
              </w:rPr>
              <w:t>Keywords:</w:t>
            </w:r>
          </w:p>
          <w:p w14:paraId="434DE56F" w14:textId="77777777" w:rsidR="00E3743E"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Maximum</w:t>
            </w:r>
          </w:p>
          <w:p w14:paraId="1E67A7D9" w14:textId="77777777" w:rsidR="00E3743E"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Five</w:t>
            </w:r>
          </w:p>
          <w:p w14:paraId="099EDF1E" w14:textId="77777777" w:rsidR="00E3743E"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Important</w:t>
            </w:r>
          </w:p>
          <w:p w14:paraId="2EE2269D" w14:textId="77777777" w:rsidR="00E3743E"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Key</w:t>
            </w:r>
          </w:p>
          <w:p w14:paraId="34F02F06" w14:textId="77777777" w:rsidR="00E3743E"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Words</w:t>
            </w:r>
          </w:p>
        </w:tc>
        <w:tc>
          <w:tcPr>
            <w:tcW w:w="284" w:type="dxa"/>
            <w:vMerge/>
            <w:tcBorders>
              <w:top w:val="nil"/>
              <w:left w:val="nil"/>
              <w:bottom w:val="single" w:sz="4" w:space="0" w:color="000000"/>
              <w:right w:val="nil"/>
            </w:tcBorders>
          </w:tcPr>
          <w:p w14:paraId="7D48D8C9" w14:textId="77777777" w:rsidR="00E3743E" w:rsidRDefault="00E3743E">
            <w:pPr>
              <w:widowControl w:val="0"/>
              <w:pBdr>
                <w:top w:val="nil"/>
                <w:left w:val="nil"/>
                <w:bottom w:val="nil"/>
                <w:right w:val="nil"/>
                <w:between w:val="nil"/>
              </w:pBdr>
              <w:spacing w:after="0" w:line="276" w:lineRule="auto"/>
              <w:rPr>
                <w:rFonts w:ascii="Palatino Linotype" w:eastAsia="Palatino Linotype" w:hAnsi="Palatino Linotype" w:cs="Palatino Linotype"/>
                <w:color w:val="000000"/>
                <w:sz w:val="15"/>
                <w:szCs w:val="15"/>
              </w:rPr>
            </w:pPr>
          </w:p>
        </w:tc>
        <w:tc>
          <w:tcPr>
            <w:tcW w:w="6378" w:type="dxa"/>
            <w:vMerge/>
            <w:tcBorders>
              <w:top w:val="single" w:sz="4" w:space="0" w:color="000000"/>
              <w:left w:val="nil"/>
              <w:bottom w:val="single" w:sz="4" w:space="0" w:color="000000"/>
              <w:right w:val="nil"/>
            </w:tcBorders>
          </w:tcPr>
          <w:p w14:paraId="6EB18E87" w14:textId="77777777" w:rsidR="00E3743E" w:rsidRDefault="00E3743E">
            <w:pPr>
              <w:widowControl w:val="0"/>
              <w:pBdr>
                <w:top w:val="nil"/>
                <w:left w:val="nil"/>
                <w:bottom w:val="nil"/>
                <w:right w:val="nil"/>
                <w:between w:val="nil"/>
              </w:pBdr>
              <w:spacing w:after="0" w:line="276" w:lineRule="auto"/>
              <w:rPr>
                <w:rFonts w:ascii="Palatino Linotype" w:eastAsia="Palatino Linotype" w:hAnsi="Palatino Linotype" w:cs="Palatino Linotype"/>
                <w:color w:val="000000"/>
                <w:sz w:val="15"/>
                <w:szCs w:val="15"/>
              </w:rPr>
            </w:pPr>
          </w:p>
        </w:tc>
      </w:tr>
      <w:tr w:rsidR="00E3743E" w14:paraId="3F79D686" w14:textId="77777777">
        <w:trPr>
          <w:trHeight w:val="236"/>
        </w:trPr>
        <w:tc>
          <w:tcPr>
            <w:tcW w:w="9072" w:type="dxa"/>
            <w:gridSpan w:val="3"/>
            <w:tcBorders>
              <w:top w:val="nil"/>
              <w:left w:val="nil"/>
              <w:bottom w:val="single" w:sz="4" w:space="0" w:color="000000"/>
              <w:right w:val="nil"/>
            </w:tcBorders>
          </w:tcPr>
          <w:p w14:paraId="548B4241" w14:textId="77777777" w:rsidR="00E3743E" w:rsidRDefault="00000000">
            <w:pPr>
              <w:spacing w:before="120" w:after="120"/>
              <w:jc w:val="right"/>
              <w:rPr>
                <w:i/>
                <w:color w:val="000000"/>
                <w:sz w:val="18"/>
                <w:szCs w:val="18"/>
              </w:rPr>
            </w:pPr>
            <w:r>
              <w:rPr>
                <w:rFonts w:ascii="Times New Roman" w:eastAsia="Times New Roman" w:hAnsi="Times New Roman" w:cs="Times New Roman"/>
                <w:i/>
                <w:color w:val="000000"/>
                <w:sz w:val="18"/>
                <w:szCs w:val="18"/>
              </w:rPr>
              <w:t xml:space="preserve">This is an open access article under the </w:t>
            </w:r>
            <w:hyperlink r:id="rId14">
              <w:r>
                <w:rPr>
                  <w:rFonts w:ascii="Times New Roman" w:eastAsia="Times New Roman" w:hAnsi="Times New Roman" w:cs="Times New Roman"/>
                  <w:i/>
                  <w:color w:val="0563C1"/>
                  <w:sz w:val="18"/>
                  <w:szCs w:val="18"/>
                  <w:u w:val="single"/>
                </w:rPr>
                <w:t>CC BY-SA</w:t>
              </w:r>
            </w:hyperlink>
            <w:r>
              <w:rPr>
                <w:rFonts w:ascii="Times New Roman" w:eastAsia="Times New Roman" w:hAnsi="Times New Roman" w:cs="Times New Roman"/>
                <w:i/>
                <w:color w:val="000000"/>
                <w:sz w:val="18"/>
                <w:szCs w:val="18"/>
              </w:rPr>
              <w:t xml:space="preserve"> license.</w:t>
            </w:r>
          </w:p>
          <w:p w14:paraId="7D79A9F3" w14:textId="77777777" w:rsidR="00E3743E" w:rsidRDefault="00000000">
            <w:pPr>
              <w:spacing w:before="120" w:after="120"/>
              <w:jc w:val="right"/>
              <w:rPr>
                <w:i/>
                <w:color w:val="000000"/>
                <w:sz w:val="18"/>
                <w:szCs w:val="18"/>
              </w:rPr>
            </w:pPr>
            <w:r>
              <w:rPr>
                <w:rFonts w:ascii="Arial Nova" w:eastAsia="Arial Nova" w:hAnsi="Arial Nova" w:cs="Arial Nova"/>
                <w:noProof/>
                <w:sz w:val="14"/>
                <w:szCs w:val="14"/>
              </w:rPr>
              <w:drawing>
                <wp:inline distT="0" distB="0" distL="0" distR="0" wp14:anchorId="571CC598" wp14:editId="05D53A01">
                  <wp:extent cx="1057275" cy="3714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057275" cy="371475"/>
                          </a:xfrm>
                          <a:prstGeom prst="rect">
                            <a:avLst/>
                          </a:prstGeom>
                          <a:ln/>
                        </pic:spPr>
                      </pic:pic>
                    </a:graphicData>
                  </a:graphic>
                </wp:inline>
              </w:drawing>
            </w:r>
          </w:p>
        </w:tc>
      </w:tr>
    </w:tbl>
    <w:p w14:paraId="4027A746" w14:textId="77777777" w:rsidR="00E3743E" w:rsidRDefault="00E3743E">
      <w:pPr>
        <w:spacing w:after="0" w:line="276" w:lineRule="auto"/>
        <w:rPr>
          <w:rFonts w:ascii="Times New Roman" w:eastAsia="Times New Roman" w:hAnsi="Times New Roman" w:cs="Times New Roman"/>
          <w:b/>
          <w:i/>
        </w:rPr>
      </w:pPr>
    </w:p>
    <w:p w14:paraId="4C49050A" w14:textId="77777777" w:rsidR="00E3743E" w:rsidRDefault="00E3743E">
      <w:pPr>
        <w:spacing w:after="0" w:line="276" w:lineRule="auto"/>
        <w:jc w:val="center"/>
        <w:rPr>
          <w:rFonts w:ascii="Times New Roman" w:eastAsia="Times New Roman" w:hAnsi="Times New Roman" w:cs="Times New Roman"/>
          <w:b/>
          <w:i/>
        </w:rPr>
      </w:pPr>
    </w:p>
    <w:p w14:paraId="28533DF4" w14:textId="77777777" w:rsidR="00E3743E" w:rsidRDefault="00000000">
      <w:pPr>
        <w:numPr>
          <w:ilvl w:val="0"/>
          <w:numId w:val="1"/>
        </w:numPr>
        <w:pBdr>
          <w:top w:val="nil"/>
          <w:left w:val="nil"/>
          <w:bottom w:val="nil"/>
          <w:right w:val="nil"/>
          <w:between w:val="nil"/>
        </w:pBdr>
        <w:spacing w:after="0" w:line="276" w:lineRule="auto"/>
        <w:ind w:left="426" w:hanging="426"/>
        <w:jc w:val="both"/>
        <w:rPr>
          <w:rFonts w:ascii="Times New Roman" w:eastAsia="Times New Roman" w:hAnsi="Times New Roman" w:cs="Times New Roman"/>
          <w:b/>
          <w:color w:val="000000"/>
        </w:rPr>
      </w:pPr>
      <w:r>
        <w:rPr>
          <w:rFonts w:ascii="Times New Roman" w:eastAsia="Times New Roman" w:hAnsi="Times New Roman" w:cs="Times New Roman"/>
          <w:b/>
          <w:color w:val="000000"/>
        </w:rPr>
        <w:t>Introduction</w:t>
      </w:r>
    </w:p>
    <w:p w14:paraId="7246C673" w14:textId="4CC5C425" w:rsidR="00E3743E" w:rsidRDefault="005370F9" w:rsidP="00A32BD0">
      <w:pPr>
        <w:spacing w:after="0" w:line="276" w:lineRule="auto"/>
        <w:ind w:firstLine="426"/>
        <w:jc w:val="both"/>
        <w:rPr>
          <w:rFonts w:ascii="Times New Roman" w:eastAsia="Times New Roman" w:hAnsi="Times New Roman" w:cs="Times New Roman"/>
        </w:rPr>
      </w:pPr>
      <w:r>
        <w:rPr>
          <w:rFonts w:ascii="Times New Roman" w:eastAsia="Times New Roman" w:hAnsi="Times New Roman" w:cs="Times New Roman"/>
        </w:rPr>
        <w:t xml:space="preserve">In the current era of Industry 4.0, the integration of Big Data and Artificial Intelligence (AI) has significantly </w:t>
      </w:r>
      <w:r w:rsidR="00A32BD0">
        <w:rPr>
          <w:rFonts w:ascii="Times New Roman" w:eastAsia="Times New Roman" w:hAnsi="Times New Roman" w:cs="Times New Roman"/>
        </w:rPr>
        <w:t>changed various sectors, including Human Resource Management. Linkedln, as one of the largest professional networking platforms, holds millions of profiles and job listings, generating huge amounts of unstructure data</w:t>
      </w:r>
      <w:sdt>
        <w:sdtPr>
          <w:rPr>
            <w:rFonts w:ascii="Times New Roman" w:eastAsia="Times New Roman" w:hAnsi="Times New Roman" w:cs="Times New Roman"/>
            <w:color w:val="171717"/>
          </w:rPr>
          <w:tag w:val="MENDELEY_CITATION_v3_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"/>
          <w:id w:val="-1398974607"/>
          <w:placeholder>
            <w:docPart w:val="DefaultPlaceholder_-1854013440"/>
          </w:placeholder>
        </w:sdtPr>
        <w:sdtContent>
          <w:r w:rsidR="00874504" w:rsidRPr="00874504">
            <w:rPr>
              <w:rFonts w:ascii="Times New Roman" w:eastAsia="Times New Roman" w:hAnsi="Times New Roman" w:cs="Times New Roman"/>
              <w:color w:val="171717"/>
            </w:rPr>
            <w:t>[1]</w:t>
          </w:r>
        </w:sdtContent>
      </w:sdt>
      <w:r w:rsidR="00B95CE3">
        <w:rPr>
          <w:rFonts w:ascii="Times New Roman" w:eastAsia="Times New Roman" w:hAnsi="Times New Roman" w:cs="Times New Roman"/>
          <w:color w:val="171717"/>
        </w:rPr>
        <w:t>.</w:t>
      </w:r>
      <w:r w:rsidR="00A32BD0">
        <w:rPr>
          <w:rFonts w:ascii="Times New Roman" w:eastAsia="Times New Roman" w:hAnsi="Times New Roman" w:cs="Times New Roman"/>
        </w:rPr>
        <w:t xml:space="preserve"> For fresh graduates and job seekers, navigating this vast amount of information of find a career path that matches their specific skills can be overwhelming. As a result, the mismatch between job seekers qualifications and industry requirements remains a critical issue, creating a need for intelligent tools to bridge this gap effectively</w:t>
      </w:r>
      <w:sdt>
        <w:sdtPr>
          <w:rPr>
            <w:rFonts w:ascii="Times New Roman" w:eastAsia="Times New Roman" w:hAnsi="Times New Roman" w:cs="Times New Roman"/>
            <w:color w:val="171717"/>
          </w:rPr>
          <w:tag w:val="MENDELEY_CITATION_v3_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"/>
          <w:id w:val="1591652421"/>
          <w:placeholder>
            <w:docPart w:val="DefaultPlaceholder_-1854013440"/>
          </w:placeholder>
        </w:sdtPr>
        <w:sdtContent>
          <w:r w:rsidR="00874504" w:rsidRPr="00874504">
            <w:rPr>
              <w:rFonts w:ascii="Times New Roman" w:eastAsia="Times New Roman" w:hAnsi="Times New Roman" w:cs="Times New Roman"/>
              <w:color w:val="171717"/>
            </w:rPr>
            <w:t>[2]</w:t>
          </w:r>
        </w:sdtContent>
      </w:sdt>
      <w:r w:rsidR="00B95CE3">
        <w:rPr>
          <w:rFonts w:ascii="Times New Roman" w:eastAsia="Times New Roman" w:hAnsi="Times New Roman" w:cs="Times New Roman"/>
          <w:color w:val="171717"/>
        </w:rPr>
        <w:t>.</w:t>
      </w:r>
    </w:p>
    <w:p w14:paraId="2C4951D7" w14:textId="4837F8F0" w:rsidR="00A32BD0" w:rsidRDefault="00A32BD0" w:rsidP="00A32BD0">
      <w:pPr>
        <w:spacing w:after="0" w:line="276" w:lineRule="auto"/>
        <w:ind w:firstLine="426"/>
        <w:jc w:val="both"/>
        <w:rPr>
          <w:rFonts w:ascii="Times New Roman" w:eastAsia="Times New Roman" w:hAnsi="Times New Roman" w:cs="Times New Roman"/>
        </w:rPr>
      </w:pPr>
      <w:r>
        <w:rPr>
          <w:rFonts w:ascii="Times New Roman" w:eastAsia="Times New Roman" w:hAnsi="Times New Roman" w:cs="Times New Roman"/>
        </w:rPr>
        <w:t xml:space="preserve">To handle this information </w:t>
      </w:r>
      <w:r w:rsidRPr="00A32BD0">
        <w:rPr>
          <w:rFonts w:ascii="Times New Roman" w:eastAsia="Times New Roman" w:hAnsi="Times New Roman" w:cs="Times New Roman"/>
        </w:rPr>
        <w:t>overload, recommendation systems have become a vital tool for filtering and prioritizing relevant items. Previous studies generally categorize job recommendation approaches into Collaborative Filtering (CF) and Content-Based Filtering (CBF). While Collaborative Filtering is widely used, it often suffers from the "cold start" problem for new users who lack historical data</w:t>
      </w:r>
      <w:sdt>
        <w:sdtPr>
          <w:rPr>
            <w:rFonts w:ascii="Times New Roman" w:eastAsia="Times New Roman" w:hAnsi="Times New Roman" w:cs="Times New Roman"/>
            <w:color w:val="171717"/>
          </w:rPr>
          <w:tag w:val="MENDELEY_CITATION_v3_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"/>
          <w:id w:val="2041007909"/>
          <w:placeholder>
            <w:docPart w:val="DefaultPlaceholder_-1854013440"/>
          </w:placeholder>
        </w:sdtPr>
        <w:sdtContent>
          <w:r w:rsidR="00874504" w:rsidRPr="00874504">
            <w:rPr>
              <w:rFonts w:ascii="Times New Roman" w:eastAsia="Times New Roman" w:hAnsi="Times New Roman" w:cs="Times New Roman"/>
              <w:color w:val="171717"/>
            </w:rPr>
            <w:t>[3]</w:t>
          </w:r>
        </w:sdtContent>
      </w:sdt>
      <w:r w:rsidRPr="00A32BD0">
        <w:rPr>
          <w:rFonts w:ascii="Times New Roman" w:eastAsia="Times New Roman" w:hAnsi="Times New Roman" w:cs="Times New Roman"/>
        </w:rPr>
        <w:t xml:space="preserve"> On the other hand, Content-Based Filtering focuses on the attributes of the items and the user profile. However, existing research often relies on limited datasets or simple keyword matching, neglecting the semantic relationships within the text. Many current systems lack precision in parsing complex resume data found in LinkedIn profiles, highlighting the need for more robust content analysis methods.</w:t>
      </w:r>
      <w:sdt>
        <w:sdtPr>
          <w:rPr>
            <w:rFonts w:ascii="Times New Roman" w:eastAsia="Times New Roman" w:hAnsi="Times New Roman" w:cs="Times New Roman"/>
            <w:color w:val="171717"/>
          </w:rPr>
          <w:tag w:val="MENDELEY_CITATION_v3_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"/>
          <w:id w:val="1488899119"/>
          <w:placeholder>
            <w:docPart w:val="DefaultPlaceholder_-1854013440"/>
          </w:placeholder>
        </w:sdtPr>
        <w:sdtContent>
          <w:r w:rsidR="00874504" w:rsidRPr="00874504">
            <w:rPr>
              <w:rFonts w:ascii="Times New Roman" w:eastAsia="Times New Roman" w:hAnsi="Times New Roman" w:cs="Times New Roman"/>
              <w:color w:val="171717"/>
            </w:rPr>
            <w:t>[1]</w:t>
          </w:r>
        </w:sdtContent>
      </w:sdt>
    </w:p>
    <w:p w14:paraId="011E56F0" w14:textId="7B2FFCA2" w:rsidR="00A32BD0" w:rsidRDefault="00A32BD0" w:rsidP="00A32BD0">
      <w:pPr>
        <w:spacing w:after="0" w:line="276" w:lineRule="auto"/>
        <w:ind w:firstLine="426"/>
        <w:jc w:val="both"/>
        <w:rPr>
          <w:rFonts w:ascii="Times New Roman" w:eastAsia="Times New Roman" w:hAnsi="Times New Roman" w:cs="Times New Roman"/>
        </w:rPr>
      </w:pPr>
      <w:r w:rsidRPr="00A32BD0">
        <w:rPr>
          <w:rFonts w:ascii="Times New Roman" w:eastAsia="Times New Roman" w:hAnsi="Times New Roman" w:cs="Times New Roman"/>
        </w:rPr>
        <w:t xml:space="preserve">Addressing these challenges, this study proposes a Career Path Recommendation System utilizing Content-Based Filtering on a LinkedIn Profile Dataset. The rationale behind this approach is to use Natural Language Processing (NLP) techniques—specifically Term Frequency-Inverse Document Frequency (TF-IDF) and Cosine Similarity—to analyze profile content such as skills, summaries, and </w:t>
      </w:r>
      <w:r w:rsidRPr="00A32BD0">
        <w:rPr>
          <w:rFonts w:ascii="Times New Roman" w:eastAsia="Times New Roman" w:hAnsi="Times New Roman" w:cs="Times New Roman"/>
        </w:rPr>
        <w:lastRenderedPageBreak/>
        <w:t>experiences, and match them against job requirements. By using Content-Based Filtering, the system aims to provide personalized career recommendations even for users with minimal interaction history, directly solving the limitations found in collaborative approaches.</w:t>
      </w:r>
      <w:sdt>
        <w:sdtPr>
          <w:rPr>
            <w:rFonts w:ascii="Times New Roman" w:eastAsia="Times New Roman" w:hAnsi="Times New Roman" w:cs="Times New Roman"/>
            <w:color w:val="171717"/>
          </w:rPr>
          <w:tag w:val="MENDELEY_CITATION_v3_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"/>
          <w:id w:val="1543401094"/>
          <w:placeholder>
            <w:docPart w:val="DefaultPlaceholder_-1854013440"/>
          </w:placeholder>
        </w:sdtPr>
        <w:sdtContent>
          <w:r w:rsidR="00874504" w:rsidRPr="00874504">
            <w:rPr>
              <w:rFonts w:ascii="Times New Roman" w:eastAsia="Times New Roman" w:hAnsi="Times New Roman" w:cs="Times New Roman"/>
              <w:color w:val="171717"/>
            </w:rPr>
            <w:t>[4]</w:t>
          </w:r>
        </w:sdtContent>
      </w:sdt>
    </w:p>
    <w:p w14:paraId="6F368C20" w14:textId="1844FACE" w:rsidR="00A32BD0" w:rsidRDefault="00A32BD0" w:rsidP="00A32BD0">
      <w:pPr>
        <w:spacing w:after="0" w:line="276" w:lineRule="auto"/>
        <w:ind w:firstLine="426"/>
        <w:jc w:val="both"/>
        <w:rPr>
          <w:rFonts w:ascii="Times New Roman" w:eastAsia="Times New Roman" w:hAnsi="Times New Roman" w:cs="Times New Roman"/>
        </w:rPr>
      </w:pPr>
      <w:r w:rsidRPr="00A32BD0">
        <w:rPr>
          <w:rFonts w:ascii="Times New Roman" w:eastAsia="Times New Roman" w:hAnsi="Times New Roman" w:cs="Times New Roman"/>
        </w:rPr>
        <w:t>The primary objective of this research is to develop a recommendation model that can accurately predict suitable career paths based on the textual content of a user's LinkedIn profile. Specifically, this study aims to preprocess unstructured LinkedIn data, implement the Content-Based Filtering algorithm to calculate the similarity between user profiles and career paths, and evaluate the system's performance. This research contributes to the field by demonstrating the effectiveness of content-based filtering on professional social media datasets, providing a practical solution for students and job seekers to identify career opportunities that statistically match their competencies.</w:t>
      </w:r>
      <w:sdt>
        <w:sdtPr>
          <w:rPr>
            <w:rFonts w:ascii="Times New Roman" w:eastAsia="Times New Roman" w:hAnsi="Times New Roman" w:cs="Times New Roman"/>
            <w:color w:val="171717"/>
          </w:rPr>
          <w:tag w:val="MENDELEY_CITATION_v3_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"/>
          <w:id w:val="-1444225327"/>
          <w:placeholder>
            <w:docPart w:val="DefaultPlaceholder_-1854013440"/>
          </w:placeholder>
        </w:sdtPr>
        <w:sdtContent>
          <w:r w:rsidR="00874504" w:rsidRPr="00874504">
            <w:rPr>
              <w:rFonts w:ascii="Times New Roman" w:eastAsia="Times New Roman" w:hAnsi="Times New Roman" w:cs="Times New Roman"/>
              <w:color w:val="171717"/>
            </w:rPr>
            <w:t>[2]</w:t>
          </w:r>
        </w:sdtContent>
      </w:sdt>
    </w:p>
    <w:p w14:paraId="214B666D" w14:textId="77777777" w:rsidR="00E3743E" w:rsidRDefault="00E3743E">
      <w:pPr>
        <w:spacing w:after="0" w:line="276" w:lineRule="auto"/>
        <w:jc w:val="both"/>
        <w:rPr>
          <w:rFonts w:ascii="Times New Roman" w:eastAsia="Times New Roman" w:hAnsi="Times New Roman" w:cs="Times New Roman"/>
        </w:rPr>
      </w:pPr>
    </w:p>
    <w:p w14:paraId="1F98F5F6" w14:textId="4483D749" w:rsidR="00E3743E" w:rsidRDefault="000A5B5F" w:rsidP="000A5B5F">
      <w:pPr>
        <w:numPr>
          <w:ilvl w:val="0"/>
          <w:numId w:val="1"/>
        </w:numPr>
        <w:pBdr>
          <w:top w:val="nil"/>
          <w:left w:val="nil"/>
          <w:bottom w:val="nil"/>
          <w:right w:val="nil"/>
          <w:between w:val="nil"/>
        </w:pBdr>
        <w:spacing w:after="0" w:line="276" w:lineRule="auto"/>
        <w:ind w:left="426" w:hanging="426"/>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Research </w:t>
      </w:r>
      <w:r w:rsidR="00000000">
        <w:rPr>
          <w:rFonts w:ascii="Times New Roman" w:eastAsia="Times New Roman" w:hAnsi="Times New Roman" w:cs="Times New Roman"/>
          <w:b/>
          <w:color w:val="000000"/>
        </w:rPr>
        <w:t>Methods</w:t>
      </w:r>
    </w:p>
    <w:p w14:paraId="2A0FAD3E" w14:textId="4BD660C9" w:rsidR="0020177D" w:rsidRDefault="009F1B4A" w:rsidP="00F2414F">
      <w:pPr>
        <w:pBdr>
          <w:top w:val="nil"/>
          <w:left w:val="nil"/>
          <w:bottom w:val="nil"/>
          <w:right w:val="nil"/>
          <w:between w:val="nil"/>
        </w:pBdr>
        <w:spacing w:after="0" w:line="276" w:lineRule="auto"/>
        <w:ind w:firstLine="426"/>
        <w:jc w:val="both"/>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This study uses a quantitative experimental approach to design and evaluate the Career Path </w:t>
      </w:r>
      <w:r w:rsidRPr="009F1B4A">
        <w:rPr>
          <w:rFonts w:ascii="Times New Roman" w:eastAsia="Times New Roman" w:hAnsi="Times New Roman" w:cs="Times New Roman"/>
          <w:bCs/>
          <w:color w:val="000000"/>
        </w:rPr>
        <w:t> Recommendation System. The main methodology relies on Content-Based Filtering techniques to process unstructured text data from LinkedIn profiles</w:t>
      </w:r>
      <w:sdt>
        <w:sdtPr>
          <w:rPr>
            <w:rFonts w:ascii="Times New Roman" w:eastAsia="Times New Roman" w:hAnsi="Times New Roman" w:cs="Times New Roman"/>
            <w:bCs/>
            <w:color w:val="000000"/>
          </w:rPr>
          <w:tag w:val="MENDELEY_CITATION_v3_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"/>
          <w:id w:val="330100119"/>
          <w:placeholder>
            <w:docPart w:val="DefaultPlaceholder_-1854013440"/>
          </w:placeholder>
        </w:sdtPr>
        <w:sdtContent>
          <w:r w:rsidR="00874504" w:rsidRPr="00874504">
            <w:rPr>
              <w:rFonts w:ascii="Times New Roman" w:eastAsia="Times New Roman" w:hAnsi="Times New Roman" w:cs="Times New Roman"/>
              <w:bCs/>
              <w:color w:val="000000"/>
            </w:rPr>
            <w:t>[5]</w:t>
          </w:r>
        </w:sdtContent>
      </w:sdt>
      <w:r w:rsidRPr="009F1B4A">
        <w:rPr>
          <w:rFonts w:ascii="Times New Roman" w:eastAsia="Times New Roman" w:hAnsi="Times New Roman" w:cs="Times New Roman"/>
          <w:bCs/>
          <w:color w:val="000000"/>
        </w:rPr>
        <w:t xml:space="preserve"> In essence, the system works by transforming text attributes into vector representations and calculating the semantic similarity between a user's profile and various career specifications. The following sections describe the system architecture, data collection, the preprocessing pipeline, feature extraction, and how similarity is measured.</w:t>
      </w:r>
    </w:p>
    <w:p w14:paraId="513D8CC6" w14:textId="77777777" w:rsidR="00B43DDC" w:rsidRDefault="00B43DDC" w:rsidP="00F2414F">
      <w:pPr>
        <w:pBdr>
          <w:top w:val="nil"/>
          <w:left w:val="nil"/>
          <w:bottom w:val="nil"/>
          <w:right w:val="nil"/>
          <w:between w:val="nil"/>
        </w:pBdr>
        <w:spacing w:after="0" w:line="276" w:lineRule="auto"/>
        <w:ind w:firstLine="426"/>
        <w:jc w:val="both"/>
        <w:rPr>
          <w:rFonts w:ascii="Times New Roman" w:eastAsia="Times New Roman" w:hAnsi="Times New Roman" w:cs="Times New Roman"/>
          <w:bCs/>
          <w:color w:val="000000"/>
        </w:rPr>
      </w:pPr>
    </w:p>
    <w:p w14:paraId="2DCDC4E5" w14:textId="77777777" w:rsidR="0020177D" w:rsidRPr="0020177D" w:rsidRDefault="0020177D" w:rsidP="0020177D">
      <w:pPr>
        <w:pStyle w:val="ListParagraph"/>
        <w:keepNext/>
        <w:numPr>
          <w:ilvl w:val="0"/>
          <w:numId w:val="5"/>
        </w:numPr>
        <w:spacing w:before="240" w:after="120"/>
        <w:contextualSpacing w:val="0"/>
        <w:rPr>
          <w:rFonts w:ascii="Times New Roman" w:eastAsia="Noto Sans" w:hAnsi="Times New Roman" w:cs="Noto Sans"/>
          <w:b/>
          <w:vanish/>
          <w:szCs w:val="28"/>
        </w:rPr>
      </w:pPr>
    </w:p>
    <w:p w14:paraId="6FAF2375" w14:textId="7B298BA5" w:rsidR="00B04F12" w:rsidRPr="00B04F12" w:rsidRDefault="00B04F12" w:rsidP="00B04F12">
      <w:pPr>
        <w:pStyle w:val="BodyText"/>
        <w:jc w:val="both"/>
        <w:rPr>
          <w:rFonts w:ascii="Times New Roman" w:hAnsi="Times New Roman" w:cs="Times New Roman"/>
          <w:b/>
          <w:bCs/>
        </w:rPr>
      </w:pPr>
      <w:r>
        <w:rPr>
          <w:rFonts w:ascii="Times New Roman" w:hAnsi="Times New Roman" w:cs="Times New Roman"/>
          <w:b/>
          <w:bCs/>
        </w:rPr>
        <w:t>2.1. System Architecture</w:t>
      </w:r>
    </w:p>
    <w:p w14:paraId="1CE3E0B8" w14:textId="41761E6D" w:rsidR="0091037F" w:rsidRDefault="002D7A3D" w:rsidP="002D7A3D">
      <w:pPr>
        <w:pStyle w:val="BodyText"/>
        <w:ind w:firstLine="426"/>
        <w:jc w:val="both"/>
        <w:rPr>
          <w:rFonts w:ascii="Times New Roman" w:hAnsi="Times New Roman" w:cs="Times New Roman"/>
        </w:rPr>
      </w:pPr>
      <w:r>
        <w:rPr>
          <w:rFonts w:ascii="Times New Roman" w:hAnsi="Times New Roman" w:cs="Times New Roman"/>
        </w:rPr>
        <w:t xml:space="preserve">The system </w:t>
      </w:r>
      <w:r w:rsidRPr="002D7A3D">
        <w:rPr>
          <w:rFonts w:ascii="Times New Roman" w:hAnsi="Times New Roman" w:cs="Times New Roman"/>
        </w:rPr>
        <w:t>architecture consists of several modules working together to turn raw data into actionable recommendations. The process starts with data collection, followed by a strict text preprocessing phase to clean and standardize the input. After that, the data is transformed into a structured format using the Vector Space Model (VSM). Finally, the system calculates similarity scores to rank potential career paths. Figure 1 shows the complete workflow, from the initial data input to the final recommendation output</w:t>
      </w:r>
      <w:sdt>
        <w:sdtPr>
          <w:rPr>
            <w:rFonts w:ascii="Times New Roman" w:hAnsi="Times New Roman" w:cs="Times New Roman"/>
            <w:color w:val="171717"/>
          </w:rPr>
          <w:tag w:val="MENDELEY_CITATION_v3_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"/>
          <w:id w:val="727182233"/>
          <w:placeholder>
            <w:docPart w:val="DefaultPlaceholder_-1854013440"/>
          </w:placeholder>
        </w:sdtPr>
        <w:sdtContent>
          <w:r w:rsidR="00874504" w:rsidRPr="00874504">
            <w:rPr>
              <w:rFonts w:ascii="Times New Roman" w:hAnsi="Times New Roman" w:cs="Times New Roman"/>
              <w:color w:val="171717"/>
            </w:rPr>
            <w:t>[6]</w:t>
          </w:r>
        </w:sdtContent>
      </w:sdt>
    </w:p>
    <w:p w14:paraId="096C0505" w14:textId="7D927B22" w:rsidR="0088298E" w:rsidRDefault="00002584" w:rsidP="00002584">
      <w:pPr>
        <w:pStyle w:val="BodyText"/>
        <w:jc w:val="center"/>
        <w:rPr>
          <w:rFonts w:ascii="Times New Roman" w:hAnsi="Times New Roman" w:cs="Times New Roman"/>
        </w:rPr>
      </w:pPr>
      <w:r>
        <w:rPr>
          <w:rFonts w:ascii="Times New Roman" w:hAnsi="Times New Roman" w:cs="Times New Roman"/>
          <w:noProof/>
        </w:rPr>
        <w:drawing>
          <wp:inline distT="0" distB="0" distL="0" distR="0" wp14:anchorId="778ACA19" wp14:editId="198A1775">
            <wp:extent cx="689702" cy="3359889"/>
            <wp:effectExtent l="0" t="0" r="0" b="0"/>
            <wp:docPr id="1728055133" name="Picture 5" descr="A diagram of a step-by-step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55133" name="Picture 5" descr="A diagram of a step-by-step proces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8501" cy="3451466"/>
                    </a:xfrm>
                    <a:prstGeom prst="rect">
                      <a:avLst/>
                    </a:prstGeom>
                  </pic:spPr>
                </pic:pic>
              </a:graphicData>
            </a:graphic>
          </wp:inline>
        </w:drawing>
      </w:r>
    </w:p>
    <w:p w14:paraId="51932C84" w14:textId="02E6C053" w:rsidR="00B04F12" w:rsidRDefault="00002584" w:rsidP="00B43DDC">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w:t>
      </w:r>
      <w:r w:rsidRPr="00002584">
        <w:t>The Architecture of the Proposed Recommendation System</w:t>
      </w:r>
    </w:p>
    <w:p w14:paraId="1B43512C" w14:textId="154B0EF0" w:rsidR="00AF3ADD" w:rsidRDefault="00DA61F2" w:rsidP="00AF3ADD">
      <w:pPr>
        <w:pStyle w:val="Caption"/>
        <w:rPr>
          <w:rFonts w:ascii="Times New Roman" w:hAnsi="Times New Roman" w:cs="Times New Roman"/>
          <w:b/>
          <w:bCs/>
          <w:i w:val="0"/>
          <w:iCs w:val="0"/>
          <w:sz w:val="22"/>
          <w:szCs w:val="22"/>
        </w:rPr>
      </w:pPr>
      <w:r>
        <w:rPr>
          <w:rFonts w:ascii="Times New Roman" w:hAnsi="Times New Roman" w:cs="Times New Roman"/>
          <w:b/>
          <w:bCs/>
          <w:i w:val="0"/>
          <w:iCs w:val="0"/>
          <w:sz w:val="22"/>
          <w:szCs w:val="22"/>
        </w:rPr>
        <w:lastRenderedPageBreak/>
        <w:t>2.2. Datasets Description</w:t>
      </w:r>
    </w:p>
    <w:p w14:paraId="47E1109A" w14:textId="274747AE" w:rsidR="00DA61F2" w:rsidRDefault="002019CE" w:rsidP="002019CE">
      <w:pPr>
        <w:pStyle w:val="Caption"/>
        <w:ind w:firstLine="426"/>
        <w:rPr>
          <w:rFonts w:ascii="Times New Roman" w:hAnsi="Times New Roman" w:cs="Times New Roman"/>
          <w:i w:val="0"/>
          <w:iCs w:val="0"/>
          <w:sz w:val="22"/>
          <w:szCs w:val="22"/>
        </w:rPr>
      </w:pPr>
      <w:r>
        <w:rPr>
          <w:rFonts w:ascii="Times New Roman" w:hAnsi="Times New Roman" w:cs="Times New Roman"/>
          <w:i w:val="0"/>
          <w:iCs w:val="0"/>
          <w:sz w:val="22"/>
          <w:szCs w:val="22"/>
        </w:rPr>
        <w:t xml:space="preserve">This </w:t>
      </w:r>
      <w:r w:rsidRPr="002019CE">
        <w:rPr>
          <w:rFonts w:ascii="Times New Roman" w:hAnsi="Times New Roman" w:cs="Times New Roman"/>
          <w:i w:val="0"/>
          <w:iCs w:val="0"/>
          <w:sz w:val="22"/>
          <w:szCs w:val="22"/>
        </w:rPr>
        <w:t>research utilizes the "LinkedIn Profiles and Jobs Data," which is publicly accessible via the Kaggle repository. Curated by the contributor killbot, this dataset contains approximately 10,000 anonymized user profiles featuring employment history records up to January 2018.</w:t>
      </w:r>
    </w:p>
    <w:p w14:paraId="2EE531D9" w14:textId="00AF0CC7" w:rsidR="002019CE" w:rsidRDefault="002019CE" w:rsidP="002019CE">
      <w:pPr>
        <w:pStyle w:val="Caption"/>
        <w:ind w:firstLine="426"/>
        <w:rPr>
          <w:rFonts w:ascii="Times New Roman" w:hAnsi="Times New Roman" w:cs="Times New Roman"/>
          <w:i w:val="0"/>
          <w:iCs w:val="0"/>
          <w:sz w:val="22"/>
          <w:szCs w:val="22"/>
        </w:rPr>
      </w:pPr>
      <w:r>
        <w:rPr>
          <w:rFonts w:ascii="Times New Roman" w:hAnsi="Times New Roman" w:cs="Times New Roman"/>
          <w:i w:val="0"/>
          <w:iCs w:val="0"/>
          <w:sz w:val="22"/>
          <w:szCs w:val="22"/>
        </w:rPr>
        <w:t xml:space="preserve">The dataset </w:t>
      </w:r>
      <w:r w:rsidRPr="002019CE">
        <w:rPr>
          <w:rFonts w:ascii="Times New Roman" w:hAnsi="Times New Roman" w:cs="Times New Roman"/>
          <w:i w:val="0"/>
          <w:iCs w:val="0"/>
          <w:sz w:val="22"/>
          <w:szCs w:val="22"/>
        </w:rPr>
        <w:t>offers a detailed look at professional backgrounds, including essential attributes such as job titles, company names, and the duration of employment. For the purpose of building this content-based recommendation system, the study focuses on extracting and combining textual features from the job history (specifically job titles and descriptions) to build a semantic representation of each career path. To ensure the quality of the model, any profiles containing incomplete text information or missing job records were filtered out before the analysis began.</w:t>
      </w:r>
      <w:sdt>
        <w:sdtPr>
          <w:rPr>
            <w:rFonts w:ascii="Times New Roman" w:hAnsi="Times New Roman" w:cs="Times New Roman"/>
            <w:i w:val="0"/>
            <w:iCs w:val="0"/>
            <w:color w:val="171717"/>
            <w:sz w:val="22"/>
            <w:szCs w:val="22"/>
          </w:rPr>
          <w:tag w:val="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"/>
          <w:id w:val="942112837"/>
          <w:placeholder>
            <w:docPart w:val="DefaultPlaceholder_-1854013440"/>
          </w:placeholder>
        </w:sdtPr>
        <w:sdtContent>
          <w:r w:rsidR="00874504" w:rsidRPr="00874504">
            <w:rPr>
              <w:rFonts w:ascii="Times New Roman" w:hAnsi="Times New Roman" w:cs="Times New Roman"/>
              <w:i w:val="0"/>
              <w:iCs w:val="0"/>
              <w:color w:val="171717"/>
              <w:sz w:val="22"/>
              <w:szCs w:val="22"/>
            </w:rPr>
            <w:t>[7]</w:t>
          </w:r>
        </w:sdtContent>
      </w:sdt>
    </w:p>
    <w:p w14:paraId="04E1BD47" w14:textId="7194E78F" w:rsidR="005D5A17" w:rsidRDefault="005D5A17" w:rsidP="005D5A17">
      <w:pPr>
        <w:pStyle w:val="Caption"/>
        <w:rPr>
          <w:rFonts w:ascii="Times New Roman" w:hAnsi="Times New Roman" w:cs="Times New Roman"/>
          <w:b/>
          <w:bCs/>
          <w:i w:val="0"/>
          <w:iCs w:val="0"/>
          <w:sz w:val="22"/>
          <w:szCs w:val="22"/>
        </w:rPr>
      </w:pPr>
      <w:r>
        <w:rPr>
          <w:rFonts w:ascii="Times New Roman" w:hAnsi="Times New Roman" w:cs="Times New Roman"/>
          <w:b/>
          <w:bCs/>
          <w:i w:val="0"/>
          <w:iCs w:val="0"/>
          <w:sz w:val="22"/>
          <w:szCs w:val="22"/>
        </w:rPr>
        <w:t>2.3. Text Preprocessing</w:t>
      </w:r>
    </w:p>
    <w:p w14:paraId="08D5B97D" w14:textId="52A9AD38" w:rsidR="005D5A17" w:rsidRDefault="005D5A17" w:rsidP="005D5A17">
      <w:pPr>
        <w:pStyle w:val="Caption"/>
        <w:ind w:firstLine="426"/>
        <w:rPr>
          <w:rFonts w:ascii="Times New Roman" w:hAnsi="Times New Roman" w:cs="Times New Roman"/>
          <w:i w:val="0"/>
          <w:iCs w:val="0"/>
          <w:sz w:val="22"/>
          <w:szCs w:val="22"/>
        </w:rPr>
      </w:pPr>
      <w:r>
        <w:rPr>
          <w:rFonts w:ascii="Times New Roman" w:hAnsi="Times New Roman" w:cs="Times New Roman"/>
          <w:i w:val="0"/>
          <w:iCs w:val="0"/>
          <w:sz w:val="22"/>
          <w:szCs w:val="22"/>
        </w:rPr>
        <w:t xml:space="preserve">Because </w:t>
      </w:r>
      <w:r w:rsidRPr="005D5A17">
        <w:rPr>
          <w:rFonts w:ascii="Times New Roman" w:hAnsi="Times New Roman" w:cs="Times New Roman"/>
          <w:i w:val="0"/>
          <w:iCs w:val="0"/>
          <w:sz w:val="22"/>
          <w:szCs w:val="22"/>
        </w:rPr>
        <w:t>the raw data was gathered through web scraping, it contains a significant amount of noise and unstructured elements that need to be cleaned to maximize the performance of the TF-IDF algorithm</w:t>
      </w:r>
      <w:sdt>
        <w:sdtPr>
          <w:rPr>
            <w:rFonts w:ascii="Times New Roman" w:hAnsi="Times New Roman" w:cs="Times New Roman"/>
            <w:i w:val="0"/>
            <w:iCs w:val="0"/>
            <w:color w:val="171717"/>
            <w:sz w:val="22"/>
            <w:szCs w:val="22"/>
          </w:rPr>
          <w:tag w:val="MENDELEY_CITATION_v3_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"/>
          <w:id w:val="-136878760"/>
          <w:placeholder>
            <w:docPart w:val="DefaultPlaceholder_-1854013440"/>
          </w:placeholder>
        </w:sdtPr>
        <w:sdtContent>
          <w:r w:rsidR="00874504" w:rsidRPr="00874504">
            <w:rPr>
              <w:rFonts w:ascii="Times New Roman" w:hAnsi="Times New Roman" w:cs="Times New Roman"/>
              <w:i w:val="0"/>
              <w:iCs w:val="0"/>
              <w:color w:val="171717"/>
              <w:sz w:val="22"/>
              <w:szCs w:val="22"/>
            </w:rPr>
            <w:t>[8]</w:t>
          </w:r>
        </w:sdtContent>
      </w:sdt>
      <w:r w:rsidRPr="005D5A17">
        <w:rPr>
          <w:rFonts w:ascii="Times New Roman" w:hAnsi="Times New Roman" w:cs="Times New Roman"/>
          <w:i w:val="0"/>
          <w:iCs w:val="0"/>
          <w:sz w:val="22"/>
          <w:szCs w:val="22"/>
        </w:rPr>
        <w:t xml:space="preserve"> The preprocessing pipeline used in this study involves the following steps:</w:t>
      </w:r>
    </w:p>
    <w:p w14:paraId="68A151BD" w14:textId="50FC198F" w:rsidR="005D5A17" w:rsidRDefault="003E69D4" w:rsidP="005D5A17">
      <w:pPr>
        <w:pStyle w:val="Caption"/>
        <w:numPr>
          <w:ilvl w:val="0"/>
          <w:numId w:val="8"/>
        </w:numPr>
        <w:ind w:left="426"/>
        <w:rPr>
          <w:rFonts w:ascii="Times New Roman" w:hAnsi="Times New Roman" w:cs="Times New Roman"/>
          <w:i w:val="0"/>
          <w:iCs w:val="0"/>
          <w:sz w:val="22"/>
          <w:szCs w:val="22"/>
        </w:rPr>
      </w:pPr>
      <w:r>
        <w:rPr>
          <w:rFonts w:ascii="Times New Roman" w:hAnsi="Times New Roman" w:cs="Times New Roman"/>
          <w:i w:val="0"/>
          <w:iCs w:val="0"/>
          <w:sz w:val="22"/>
          <w:szCs w:val="22"/>
        </w:rPr>
        <w:t xml:space="preserve">Handling Missing Values : </w:t>
      </w:r>
      <w:r w:rsidRPr="003E69D4">
        <w:rPr>
          <w:rFonts w:ascii="Times New Roman" w:hAnsi="Times New Roman" w:cs="Times New Roman"/>
          <w:i w:val="0"/>
          <w:iCs w:val="0"/>
          <w:sz w:val="22"/>
          <w:szCs w:val="22"/>
        </w:rPr>
        <w:t>First, the system identifies null or NaN values in key text columns, such as Job Titles. Rows with significant missing data are removed to prevent errors or bias in the recommendation model.</w:t>
      </w:r>
      <w:sdt>
        <w:sdtPr>
          <w:rPr>
            <w:rFonts w:ascii="Times New Roman" w:hAnsi="Times New Roman" w:cs="Times New Roman"/>
            <w:i w:val="0"/>
            <w:iCs w:val="0"/>
            <w:color w:val="171717"/>
            <w:sz w:val="22"/>
            <w:szCs w:val="22"/>
          </w:rPr>
          <w:tag w:val="MENDELEY_CITATION_v3_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"/>
          <w:id w:val="-834910977"/>
          <w:placeholder>
            <w:docPart w:val="DefaultPlaceholder_-1854013440"/>
          </w:placeholder>
        </w:sdtPr>
        <w:sdtContent>
          <w:r w:rsidR="00874504" w:rsidRPr="00874504">
            <w:rPr>
              <w:rFonts w:ascii="Times New Roman" w:hAnsi="Times New Roman" w:cs="Times New Roman"/>
              <w:i w:val="0"/>
              <w:iCs w:val="0"/>
              <w:color w:val="171717"/>
              <w:sz w:val="22"/>
              <w:szCs w:val="22"/>
            </w:rPr>
            <w:t>[9]</w:t>
          </w:r>
        </w:sdtContent>
      </w:sdt>
    </w:p>
    <w:p w14:paraId="68B6421D" w14:textId="21012FB4" w:rsidR="003E69D4" w:rsidRDefault="003E69D4" w:rsidP="005D5A17">
      <w:pPr>
        <w:pStyle w:val="Caption"/>
        <w:numPr>
          <w:ilvl w:val="0"/>
          <w:numId w:val="8"/>
        </w:numPr>
        <w:ind w:left="426"/>
        <w:rPr>
          <w:rFonts w:ascii="Times New Roman" w:hAnsi="Times New Roman" w:cs="Times New Roman"/>
          <w:i w:val="0"/>
          <w:iCs w:val="0"/>
          <w:sz w:val="22"/>
          <w:szCs w:val="22"/>
        </w:rPr>
      </w:pPr>
      <w:r>
        <w:rPr>
          <w:rFonts w:ascii="Times New Roman" w:hAnsi="Times New Roman" w:cs="Times New Roman"/>
          <w:i w:val="0"/>
          <w:iCs w:val="0"/>
          <w:sz w:val="22"/>
          <w:szCs w:val="22"/>
        </w:rPr>
        <w:t xml:space="preserve">Data Concatenation : </w:t>
      </w:r>
      <w:r w:rsidRPr="003E69D4">
        <w:rPr>
          <w:rFonts w:ascii="Times New Roman" w:hAnsi="Times New Roman" w:cs="Times New Roman"/>
          <w:i w:val="0"/>
          <w:iCs w:val="0"/>
          <w:sz w:val="22"/>
          <w:szCs w:val="22"/>
        </w:rPr>
        <w:t>To create a single, unified document vector for each profile, relevant text columns (such as current Job Title and previous roles) are merged into one continuous string.</w:t>
      </w:r>
      <w:sdt>
        <w:sdtPr>
          <w:rPr>
            <w:rFonts w:ascii="Times New Roman" w:hAnsi="Times New Roman" w:cs="Times New Roman"/>
            <w:i w:val="0"/>
            <w:iCs w:val="0"/>
            <w:color w:val="171717"/>
            <w:sz w:val="22"/>
            <w:szCs w:val="22"/>
          </w:rPr>
          <w:tag w:val="MENDELEY_CITATION_v3_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"/>
          <w:id w:val="-921793404"/>
          <w:placeholder>
            <w:docPart w:val="DefaultPlaceholder_-1854013440"/>
          </w:placeholder>
        </w:sdtPr>
        <w:sdtContent>
          <w:r w:rsidR="00874504" w:rsidRPr="00874504">
            <w:rPr>
              <w:rFonts w:ascii="Times New Roman" w:hAnsi="Times New Roman" w:cs="Times New Roman"/>
              <w:i w:val="0"/>
              <w:iCs w:val="0"/>
              <w:color w:val="171717"/>
              <w:sz w:val="22"/>
              <w:szCs w:val="22"/>
            </w:rPr>
            <w:t>[8]</w:t>
          </w:r>
        </w:sdtContent>
      </w:sdt>
    </w:p>
    <w:p w14:paraId="438DDD45" w14:textId="43DC0496" w:rsidR="003E69D4" w:rsidRDefault="003E69D4" w:rsidP="005D5A17">
      <w:pPr>
        <w:pStyle w:val="Caption"/>
        <w:numPr>
          <w:ilvl w:val="0"/>
          <w:numId w:val="8"/>
        </w:numPr>
        <w:ind w:left="426"/>
        <w:rPr>
          <w:rFonts w:ascii="Times New Roman" w:hAnsi="Times New Roman" w:cs="Times New Roman"/>
          <w:i w:val="0"/>
          <w:iCs w:val="0"/>
          <w:sz w:val="22"/>
          <w:szCs w:val="22"/>
        </w:rPr>
      </w:pPr>
      <w:r>
        <w:rPr>
          <w:rFonts w:ascii="Times New Roman" w:hAnsi="Times New Roman" w:cs="Times New Roman"/>
          <w:i w:val="0"/>
          <w:iCs w:val="0"/>
          <w:sz w:val="22"/>
          <w:szCs w:val="22"/>
        </w:rPr>
        <w:t xml:space="preserve">Case Folding : </w:t>
      </w:r>
      <w:r w:rsidRPr="003E69D4">
        <w:rPr>
          <w:rFonts w:ascii="Times New Roman" w:hAnsi="Times New Roman" w:cs="Times New Roman"/>
          <w:i w:val="0"/>
          <w:iCs w:val="0"/>
          <w:sz w:val="22"/>
          <w:szCs w:val="22"/>
        </w:rPr>
        <w:t>All text is converted to lowercase. This ensures uniformity, for example, treating "Manager" and "manager" as the same word.</w:t>
      </w:r>
      <w:sdt>
        <w:sdtPr>
          <w:rPr>
            <w:rFonts w:ascii="Times New Roman" w:hAnsi="Times New Roman" w:cs="Times New Roman"/>
            <w:i w:val="0"/>
            <w:iCs w:val="0"/>
            <w:color w:val="171717"/>
            <w:sz w:val="22"/>
            <w:szCs w:val="22"/>
          </w:rPr>
          <w:tag w:val="MENDELEY_CITATION_v3_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"/>
          <w:id w:val="361866935"/>
          <w:placeholder>
            <w:docPart w:val="DefaultPlaceholder_-1854013440"/>
          </w:placeholder>
        </w:sdtPr>
        <w:sdtContent>
          <w:r w:rsidR="00874504" w:rsidRPr="00874504">
            <w:rPr>
              <w:rFonts w:ascii="Times New Roman" w:hAnsi="Times New Roman" w:cs="Times New Roman"/>
              <w:i w:val="0"/>
              <w:iCs w:val="0"/>
              <w:color w:val="171717"/>
              <w:sz w:val="22"/>
              <w:szCs w:val="22"/>
            </w:rPr>
            <w:t>[10]</w:t>
          </w:r>
        </w:sdtContent>
      </w:sdt>
    </w:p>
    <w:p w14:paraId="05C7EE82" w14:textId="0BAB75AD" w:rsidR="003E69D4" w:rsidRDefault="003E69D4" w:rsidP="005D5A17">
      <w:pPr>
        <w:pStyle w:val="Caption"/>
        <w:numPr>
          <w:ilvl w:val="0"/>
          <w:numId w:val="8"/>
        </w:numPr>
        <w:ind w:left="426"/>
        <w:rPr>
          <w:rFonts w:ascii="Times New Roman" w:hAnsi="Times New Roman" w:cs="Times New Roman"/>
          <w:i w:val="0"/>
          <w:iCs w:val="0"/>
          <w:sz w:val="22"/>
          <w:szCs w:val="22"/>
        </w:rPr>
      </w:pPr>
      <w:r>
        <w:rPr>
          <w:rFonts w:ascii="Times New Roman" w:hAnsi="Times New Roman" w:cs="Times New Roman"/>
          <w:i w:val="0"/>
          <w:iCs w:val="0"/>
          <w:sz w:val="22"/>
          <w:szCs w:val="22"/>
        </w:rPr>
        <w:t xml:space="preserve">Noise Removal : </w:t>
      </w:r>
      <w:r w:rsidRPr="003E69D4">
        <w:rPr>
          <w:rFonts w:ascii="Times New Roman" w:hAnsi="Times New Roman" w:cs="Times New Roman"/>
          <w:i w:val="0"/>
          <w:iCs w:val="0"/>
          <w:sz w:val="22"/>
          <w:szCs w:val="22"/>
        </w:rPr>
        <w:t>Using Regular Expressions (Regex), the system removes non-alphanumeric characters, including punctuation, special symbols (like /, @, #), and numbers. This ensures that only meaningful words remain for analysis.</w:t>
      </w:r>
      <w:sdt>
        <w:sdtPr>
          <w:rPr>
            <w:rFonts w:ascii="Times New Roman" w:hAnsi="Times New Roman" w:cs="Times New Roman"/>
            <w:i w:val="0"/>
            <w:iCs w:val="0"/>
            <w:color w:val="171717"/>
            <w:sz w:val="22"/>
            <w:szCs w:val="22"/>
          </w:rPr>
          <w:tag w:val="MENDELEY_CITATION_v3_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"/>
          <w:id w:val="-1768066917"/>
          <w:placeholder>
            <w:docPart w:val="DefaultPlaceholder_-1854013440"/>
          </w:placeholder>
        </w:sdtPr>
        <w:sdtContent>
          <w:r w:rsidR="00874504" w:rsidRPr="00874504">
            <w:rPr>
              <w:rFonts w:ascii="Times New Roman" w:hAnsi="Times New Roman" w:cs="Times New Roman"/>
              <w:i w:val="0"/>
              <w:iCs w:val="0"/>
              <w:color w:val="171717"/>
              <w:sz w:val="22"/>
              <w:szCs w:val="22"/>
            </w:rPr>
            <w:t>[10]</w:t>
          </w:r>
        </w:sdtContent>
      </w:sdt>
    </w:p>
    <w:p w14:paraId="473B158B" w14:textId="11571A79" w:rsidR="003E69D4" w:rsidRDefault="003E69D4" w:rsidP="005D5A17">
      <w:pPr>
        <w:pStyle w:val="Caption"/>
        <w:numPr>
          <w:ilvl w:val="0"/>
          <w:numId w:val="8"/>
        </w:numPr>
        <w:ind w:left="426"/>
        <w:rPr>
          <w:rFonts w:ascii="Times New Roman" w:hAnsi="Times New Roman" w:cs="Times New Roman"/>
          <w:i w:val="0"/>
          <w:iCs w:val="0"/>
          <w:sz w:val="22"/>
          <w:szCs w:val="22"/>
        </w:rPr>
      </w:pPr>
      <w:r>
        <w:rPr>
          <w:rFonts w:ascii="Times New Roman" w:hAnsi="Times New Roman" w:cs="Times New Roman"/>
          <w:i w:val="0"/>
          <w:iCs w:val="0"/>
          <w:sz w:val="22"/>
          <w:szCs w:val="22"/>
        </w:rPr>
        <w:t xml:space="preserve">Stop-word Removal : </w:t>
      </w:r>
      <w:r w:rsidRPr="003E69D4">
        <w:rPr>
          <w:rFonts w:ascii="Times New Roman" w:hAnsi="Times New Roman" w:cs="Times New Roman"/>
          <w:i w:val="0"/>
          <w:iCs w:val="0"/>
          <w:sz w:val="22"/>
          <w:szCs w:val="22"/>
        </w:rPr>
        <w:t>Common English words that carry little semantic meaning (such as "and", "the", "of", "in") are removed using the NLTK library to focus on relevant keywords.</w:t>
      </w:r>
      <w:sdt>
        <w:sdtPr>
          <w:rPr>
            <w:rFonts w:ascii="Times New Roman" w:hAnsi="Times New Roman" w:cs="Times New Roman"/>
            <w:i w:val="0"/>
            <w:iCs w:val="0"/>
            <w:color w:val="171717"/>
            <w:sz w:val="22"/>
            <w:szCs w:val="22"/>
          </w:rPr>
          <w:tag w:val="MENDELEY_CITATION_v3_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"/>
          <w:id w:val="169307457"/>
          <w:placeholder>
            <w:docPart w:val="DefaultPlaceholder_-1854013440"/>
          </w:placeholder>
        </w:sdtPr>
        <w:sdtContent>
          <w:r w:rsidR="00874504" w:rsidRPr="00874504">
            <w:rPr>
              <w:rFonts w:ascii="Times New Roman" w:hAnsi="Times New Roman" w:cs="Times New Roman"/>
              <w:i w:val="0"/>
              <w:iCs w:val="0"/>
              <w:color w:val="171717"/>
              <w:sz w:val="22"/>
              <w:szCs w:val="22"/>
            </w:rPr>
            <w:t>[8]</w:t>
          </w:r>
        </w:sdtContent>
      </w:sdt>
    </w:p>
    <w:p w14:paraId="40994707" w14:textId="0D3C283A" w:rsidR="003E69D4" w:rsidRDefault="003E69D4" w:rsidP="005D5A17">
      <w:pPr>
        <w:pStyle w:val="Caption"/>
        <w:numPr>
          <w:ilvl w:val="0"/>
          <w:numId w:val="8"/>
        </w:numPr>
        <w:ind w:left="426"/>
        <w:rPr>
          <w:rFonts w:ascii="Times New Roman" w:hAnsi="Times New Roman" w:cs="Times New Roman"/>
          <w:i w:val="0"/>
          <w:iCs w:val="0"/>
          <w:sz w:val="22"/>
          <w:szCs w:val="22"/>
        </w:rPr>
      </w:pPr>
      <w:r>
        <w:rPr>
          <w:rFonts w:ascii="Times New Roman" w:hAnsi="Times New Roman" w:cs="Times New Roman"/>
          <w:i w:val="0"/>
          <w:iCs w:val="0"/>
          <w:sz w:val="22"/>
          <w:szCs w:val="22"/>
        </w:rPr>
        <w:t xml:space="preserve">Tokenization &amp; Stemming : </w:t>
      </w:r>
      <w:r w:rsidRPr="003E69D4">
        <w:rPr>
          <w:rFonts w:ascii="Times New Roman" w:hAnsi="Times New Roman" w:cs="Times New Roman"/>
          <w:i w:val="0"/>
          <w:iCs w:val="0"/>
          <w:sz w:val="22"/>
          <w:szCs w:val="22"/>
        </w:rPr>
        <w:t>Finally, the cleaned text is split into individual tokens. A stemming process (using the Porter Stemmer) is then applied to reduce words to their root forms (e.g., changing "developing" to "develop"), which helps reduce the complexity of the feature space.</w:t>
      </w:r>
      <w:sdt>
        <w:sdtPr>
          <w:rPr>
            <w:rFonts w:ascii="Times New Roman" w:hAnsi="Times New Roman" w:cs="Times New Roman"/>
            <w:i w:val="0"/>
            <w:iCs w:val="0"/>
            <w:color w:val="171717"/>
            <w:sz w:val="22"/>
            <w:szCs w:val="22"/>
          </w:rPr>
          <w:tag w:val="MENDELEY_CITATION_v3_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"/>
          <w:id w:val="-300153397"/>
          <w:placeholder>
            <w:docPart w:val="DefaultPlaceholder_-1854013440"/>
          </w:placeholder>
        </w:sdtPr>
        <w:sdtContent>
          <w:r w:rsidR="00874504" w:rsidRPr="00874504">
            <w:rPr>
              <w:rFonts w:ascii="Times New Roman" w:hAnsi="Times New Roman" w:cs="Times New Roman"/>
              <w:i w:val="0"/>
              <w:iCs w:val="0"/>
              <w:color w:val="171717"/>
              <w:sz w:val="22"/>
              <w:szCs w:val="22"/>
            </w:rPr>
            <w:t>[9]</w:t>
          </w:r>
        </w:sdtContent>
      </w:sdt>
    </w:p>
    <w:p w14:paraId="380DC990" w14:textId="640846C2" w:rsidR="00500C18" w:rsidRDefault="007908EE" w:rsidP="00500C18">
      <w:pPr>
        <w:pStyle w:val="Caption"/>
        <w:ind w:left="66"/>
        <w:rPr>
          <w:rFonts w:ascii="Times New Roman" w:hAnsi="Times New Roman" w:cs="Times New Roman"/>
          <w:b/>
          <w:bCs/>
          <w:i w:val="0"/>
          <w:iCs w:val="0"/>
          <w:sz w:val="22"/>
          <w:szCs w:val="22"/>
        </w:rPr>
      </w:pPr>
      <w:r>
        <w:rPr>
          <w:rFonts w:ascii="Times New Roman" w:hAnsi="Times New Roman" w:cs="Times New Roman"/>
          <w:b/>
          <w:bCs/>
          <w:i w:val="0"/>
          <w:iCs w:val="0"/>
          <w:sz w:val="22"/>
          <w:szCs w:val="22"/>
        </w:rPr>
        <w:t>2.4. Feature Extraction using TF-IDF</w:t>
      </w:r>
    </w:p>
    <w:p w14:paraId="16E3F4EC" w14:textId="579B9154" w:rsidR="007908EE" w:rsidRDefault="007908EE" w:rsidP="007908EE">
      <w:pPr>
        <w:pStyle w:val="Caption"/>
        <w:ind w:left="66" w:firstLine="360"/>
        <w:rPr>
          <w:rFonts w:ascii="Times New Roman" w:hAnsi="Times New Roman" w:cs="Times New Roman"/>
          <w:i w:val="0"/>
          <w:iCs w:val="0"/>
          <w:sz w:val="22"/>
          <w:szCs w:val="22"/>
        </w:rPr>
      </w:pPr>
      <w:r>
        <w:rPr>
          <w:rFonts w:ascii="Times New Roman" w:hAnsi="Times New Roman" w:cs="Times New Roman"/>
          <w:i w:val="0"/>
          <w:iCs w:val="0"/>
          <w:sz w:val="22"/>
          <w:szCs w:val="22"/>
        </w:rPr>
        <w:t xml:space="preserve">Following </w:t>
      </w:r>
      <w:r w:rsidRPr="007908EE">
        <w:rPr>
          <w:rFonts w:ascii="Times New Roman" w:hAnsi="Times New Roman" w:cs="Times New Roman"/>
          <w:i w:val="0"/>
          <w:iCs w:val="0"/>
          <w:sz w:val="22"/>
          <w:szCs w:val="22"/>
        </w:rPr>
        <w:t> the preprocessing phase, the text data—which is now a combined string of job titles and descriptions—needs to be converted into a numerical format that the machine learning algorithm can understand. To do this, this study uses the Term Frequency-Inverse Document Frequency (TF-IDF) vectorization technique.</w:t>
      </w:r>
    </w:p>
    <w:p w14:paraId="79ACC209" w14:textId="4CFD24BD" w:rsidR="007908EE" w:rsidRDefault="007908EE" w:rsidP="007908EE">
      <w:pPr>
        <w:pStyle w:val="Caption"/>
        <w:ind w:left="66" w:firstLine="360"/>
        <w:rPr>
          <w:rFonts w:ascii="Times New Roman" w:hAnsi="Times New Roman" w:cs="Times New Roman"/>
          <w:i w:val="0"/>
          <w:iCs w:val="0"/>
          <w:sz w:val="22"/>
          <w:szCs w:val="22"/>
        </w:rPr>
      </w:pPr>
      <w:r>
        <w:rPr>
          <w:rFonts w:ascii="Times New Roman" w:hAnsi="Times New Roman" w:cs="Times New Roman"/>
          <w:i w:val="0"/>
          <w:iCs w:val="0"/>
          <w:sz w:val="22"/>
          <w:szCs w:val="22"/>
        </w:rPr>
        <w:t xml:space="preserve">In the </w:t>
      </w:r>
      <w:r w:rsidRPr="007908EE">
        <w:rPr>
          <w:rFonts w:ascii="Times New Roman" w:hAnsi="Times New Roman" w:cs="Times New Roman"/>
          <w:i w:val="0"/>
          <w:iCs w:val="0"/>
          <w:sz w:val="22"/>
          <w:szCs w:val="22"/>
        </w:rPr>
        <w:t>context of this research, the entire collection of LinkedIn profiles acts as the "corpus," while each individual user profile is treated as a single "document."</w:t>
      </w:r>
      <w:sdt>
        <w:sdtPr>
          <w:rPr>
            <w:rFonts w:ascii="Times New Roman" w:hAnsi="Times New Roman" w:cs="Times New Roman"/>
            <w:i w:val="0"/>
            <w:iCs w:val="0"/>
            <w:color w:val="171717"/>
            <w:sz w:val="22"/>
            <w:szCs w:val="22"/>
          </w:rPr>
          <w:tag w:val="MENDELEY_CITATION_v3_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"/>
          <w:id w:val="772446138"/>
          <w:placeholder>
            <w:docPart w:val="DefaultPlaceholder_-1854013440"/>
          </w:placeholder>
        </w:sdtPr>
        <w:sdtContent>
          <w:r w:rsidR="00874504" w:rsidRPr="00874504">
            <w:rPr>
              <w:rFonts w:ascii="Times New Roman" w:hAnsi="Times New Roman" w:cs="Times New Roman"/>
              <w:i w:val="0"/>
              <w:iCs w:val="0"/>
              <w:color w:val="171717"/>
              <w:sz w:val="22"/>
              <w:szCs w:val="22"/>
            </w:rPr>
            <w:t>[11]</w:t>
          </w:r>
        </w:sdtContent>
      </w:sdt>
      <w:r w:rsidRPr="007908EE">
        <w:rPr>
          <w:rFonts w:ascii="Times New Roman" w:hAnsi="Times New Roman" w:cs="Times New Roman"/>
          <w:i w:val="0"/>
          <w:iCs w:val="0"/>
          <w:sz w:val="22"/>
          <w:szCs w:val="22"/>
        </w:rPr>
        <w:t>The TF-IDF algorithm assigns a specific weight to each term (word) based on its statistical importance:</w:t>
      </w:r>
    </w:p>
    <w:p w14:paraId="73662BE2" w14:textId="66833DA5" w:rsidR="007908EE" w:rsidRDefault="00D83DFA" w:rsidP="007908EE">
      <w:pPr>
        <w:pStyle w:val="Caption"/>
        <w:numPr>
          <w:ilvl w:val="0"/>
          <w:numId w:val="9"/>
        </w:numPr>
        <w:ind w:left="426"/>
        <w:rPr>
          <w:rFonts w:ascii="Times New Roman" w:hAnsi="Times New Roman" w:cs="Times New Roman"/>
          <w:i w:val="0"/>
          <w:iCs w:val="0"/>
          <w:sz w:val="22"/>
          <w:szCs w:val="22"/>
        </w:rPr>
      </w:pPr>
      <w:r>
        <w:rPr>
          <w:rFonts w:ascii="Times New Roman" w:hAnsi="Times New Roman" w:cs="Times New Roman"/>
          <w:i w:val="0"/>
          <w:iCs w:val="0"/>
          <w:sz w:val="22"/>
          <w:szCs w:val="22"/>
        </w:rPr>
        <w:t xml:space="preserve">Term Frequency (tf): </w:t>
      </w:r>
      <w:r w:rsidRPr="00D83DFA">
        <w:rPr>
          <w:rFonts w:ascii="Times New Roman" w:hAnsi="Times New Roman" w:cs="Times New Roman"/>
          <w:i w:val="0"/>
          <w:iCs w:val="0"/>
          <w:sz w:val="22"/>
          <w:szCs w:val="22"/>
        </w:rPr>
        <w:t xml:space="preserve">This measures how often a specific term </w:t>
      </w:r>
      <w:r>
        <w:rPr>
          <w:rFonts w:ascii="Times New Roman" w:hAnsi="Times New Roman" w:cs="Times New Roman"/>
          <w:i w:val="0"/>
          <w:iCs w:val="0"/>
          <w:sz w:val="22"/>
          <w:szCs w:val="22"/>
        </w:rPr>
        <w:t>t</w:t>
      </w:r>
      <w:r w:rsidRPr="00D83DFA">
        <w:rPr>
          <w:rFonts w:ascii="Times New Roman" w:hAnsi="Times New Roman" w:cs="Times New Roman"/>
          <w:i w:val="0"/>
          <w:iCs w:val="0"/>
          <w:sz w:val="22"/>
          <w:szCs w:val="22"/>
        </w:rPr>
        <w:t xml:space="preserve"> appears in a profile </w:t>
      </w:r>
      <w:r>
        <w:rPr>
          <w:rFonts w:ascii="Times New Roman" w:hAnsi="Times New Roman" w:cs="Times New Roman"/>
          <w:i w:val="0"/>
          <w:iCs w:val="0"/>
          <w:sz w:val="22"/>
          <w:szCs w:val="22"/>
        </w:rPr>
        <w:t>d</w:t>
      </w:r>
      <w:r w:rsidRPr="00D83DFA">
        <w:rPr>
          <w:rFonts w:ascii="Times New Roman" w:hAnsi="Times New Roman" w:cs="Times New Roman"/>
          <w:i w:val="0"/>
          <w:iCs w:val="0"/>
          <w:sz w:val="22"/>
          <w:szCs w:val="22"/>
        </w:rPr>
        <w:t>. A higher frequency indicates that the term is significant to that specific user's professional identity.</w:t>
      </w:r>
    </w:p>
    <w:p w14:paraId="37689D11" w14:textId="123E1E19" w:rsidR="00D83DFA" w:rsidRDefault="001B647E" w:rsidP="007908EE">
      <w:pPr>
        <w:pStyle w:val="Caption"/>
        <w:numPr>
          <w:ilvl w:val="0"/>
          <w:numId w:val="9"/>
        </w:numPr>
        <w:ind w:left="426"/>
        <w:rPr>
          <w:rFonts w:ascii="Times New Roman" w:hAnsi="Times New Roman" w:cs="Times New Roman"/>
          <w:i w:val="0"/>
          <w:iCs w:val="0"/>
          <w:sz w:val="22"/>
          <w:szCs w:val="22"/>
        </w:rPr>
      </w:pPr>
      <w:r>
        <w:rPr>
          <w:rFonts w:ascii="Times New Roman" w:hAnsi="Times New Roman" w:cs="Times New Roman"/>
          <w:i w:val="0"/>
          <w:iCs w:val="0"/>
          <w:sz w:val="22"/>
          <w:szCs w:val="22"/>
        </w:rPr>
        <w:t xml:space="preserve">Inverse Document Frequency (idf): </w:t>
      </w:r>
      <w:r w:rsidR="007A2579" w:rsidRPr="007A2579">
        <w:rPr>
          <w:rFonts w:ascii="Times New Roman" w:hAnsi="Times New Roman" w:cs="Times New Roman"/>
          <w:i w:val="0"/>
          <w:iCs w:val="0"/>
          <w:sz w:val="22"/>
          <w:szCs w:val="22"/>
        </w:rPr>
        <w:t>This measures how rare a term is across the entire dataset. Terms that appear in almost every profile (generic words like "work" or "employee") are given lower weights, while specific skill keywords (such as "TensorFlow" or "Epidemiology") receive higher weights because they are more distinctive.</w:t>
      </w:r>
    </w:p>
    <w:p w14:paraId="0818BC56" w14:textId="53C198CB" w:rsidR="007A2579" w:rsidRDefault="00664FEC" w:rsidP="007A2579">
      <w:pPr>
        <w:pStyle w:val="Caption"/>
        <w:ind w:left="66"/>
        <w:rPr>
          <w:rFonts w:ascii="Times New Roman" w:hAnsi="Times New Roman" w:cs="Times New Roman"/>
          <w:i w:val="0"/>
          <w:iCs w:val="0"/>
          <w:sz w:val="22"/>
          <w:szCs w:val="22"/>
        </w:rPr>
      </w:pPr>
      <w:r>
        <w:rPr>
          <w:rFonts w:ascii="Times New Roman" w:hAnsi="Times New Roman" w:cs="Times New Roman"/>
          <w:i w:val="0"/>
          <w:iCs w:val="0"/>
          <w:sz w:val="22"/>
          <w:szCs w:val="22"/>
        </w:rPr>
        <w:lastRenderedPageBreak/>
        <w:t xml:space="preserve">The formula for calculating the weight </w:t>
      </w:r>
      <m:oMath>
        <m:sSub>
          <m:sSubPr>
            <m:ctrlPr>
              <w:rPr>
                <w:rFonts w:ascii="Cambria Math" w:hAnsi="Cambria Math" w:cs="Times New Roman"/>
                <w:iCs w:val="0"/>
                <w:sz w:val="22"/>
                <w:szCs w:val="22"/>
              </w:rPr>
            </m:ctrlPr>
          </m:sSubPr>
          <m:e>
            <m:r>
              <w:rPr>
                <w:rFonts w:ascii="Cambria Math" w:hAnsi="Cambria Math" w:cs="Times New Roman"/>
                <w:sz w:val="22"/>
                <w:szCs w:val="22"/>
              </w:rPr>
              <m:t>w</m:t>
            </m:r>
          </m:e>
          <m:sub>
            <m:r>
              <w:rPr>
                <w:rFonts w:ascii="Cambria Math" w:hAnsi="Cambria Math" w:cs="Times New Roman"/>
                <w:sz w:val="22"/>
                <w:szCs w:val="22"/>
              </w:rPr>
              <m:t>t,d</m:t>
            </m:r>
          </m:sub>
        </m:sSub>
      </m:oMath>
      <w:r>
        <w:rPr>
          <w:rFonts w:ascii="Times New Roman" w:hAnsi="Times New Roman" w:cs="Times New Roman"/>
          <w:i w:val="0"/>
          <w:iCs w:val="0"/>
          <w:sz w:val="22"/>
          <w:szCs w:val="22"/>
        </w:rPr>
        <w:t xml:space="preserve"> is defined as follows:</w:t>
      </w:r>
    </w:p>
    <w:tbl>
      <w:tblPr>
        <w:tblStyle w:val="TableGrid"/>
        <w:tblW w:w="0" w:type="auto"/>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3"/>
        <w:gridCol w:w="702"/>
      </w:tblGrid>
      <w:tr w:rsidR="00664FEC" w14:paraId="24D09611" w14:textId="77777777" w:rsidTr="00664FEC">
        <w:tc>
          <w:tcPr>
            <w:tcW w:w="8293" w:type="dxa"/>
          </w:tcPr>
          <w:p w14:paraId="14F71F50" w14:textId="12C44653" w:rsidR="00664FEC" w:rsidRPr="00664FEC" w:rsidRDefault="00664FEC" w:rsidP="00664FEC">
            <w:pPr>
              <w:pStyle w:val="Caption"/>
              <w:ind w:left="66"/>
              <w:rPr>
                <w:rFonts w:ascii="Times New Roman" w:hAnsi="Times New Roman" w:cs="Times New Roman"/>
                <w:iCs w:val="0"/>
                <w:sz w:val="22"/>
                <w:szCs w:val="22"/>
              </w:rPr>
            </w:pPr>
            <m:oMathPara>
              <m:oMath>
                <m:r>
                  <w:rPr>
                    <w:rFonts w:ascii="Cambria Math" w:hAnsi="Cambria Math" w:cs="Times New Roman"/>
                    <w:sz w:val="22"/>
                    <w:szCs w:val="22"/>
                  </w:rPr>
                  <m:t>idf</m:t>
                </m:r>
                <m:r>
                  <w:rPr>
                    <w:rFonts w:ascii="Cambria Math" w:hAnsi="Cambria Math" w:cs="Times New Roman"/>
                    <w:sz w:val="22"/>
                    <w:szCs w:val="22"/>
                  </w:rPr>
                  <m:t>(</m:t>
                </m:r>
                <m:r>
                  <w:rPr>
                    <w:rFonts w:ascii="Cambria Math" w:hAnsi="Cambria Math" w:cs="Times New Roman"/>
                    <w:sz w:val="22"/>
                    <w:szCs w:val="22"/>
                  </w:rPr>
                  <m:t>t,D</m:t>
                </m:r>
                <m:r>
                  <w:rPr>
                    <w:rFonts w:ascii="Cambria Math" w:hAnsi="Cambria Math" w:cs="Times New Roman"/>
                    <w:sz w:val="22"/>
                    <w:szCs w:val="22"/>
                  </w:rPr>
                  <m:t>)=log</m:t>
                </m:r>
                <m:d>
                  <m:dPr>
                    <m:ctrlPr>
                      <w:rPr>
                        <w:rFonts w:ascii="Cambria Math" w:hAnsi="Cambria Math" w:cs="Times New Roman"/>
                        <w:iCs w:val="0"/>
                        <w:sz w:val="22"/>
                        <w:szCs w:val="22"/>
                      </w:rPr>
                    </m:ctrlPr>
                  </m:dPr>
                  <m:e>
                    <m:f>
                      <m:fPr>
                        <m:ctrlPr>
                          <w:rPr>
                            <w:rFonts w:ascii="Cambria Math" w:hAnsi="Cambria Math" w:cs="Times New Roman"/>
                            <w:iCs w:val="0"/>
                            <w:sz w:val="22"/>
                            <w:szCs w:val="22"/>
                          </w:rPr>
                        </m:ctrlPr>
                      </m:fPr>
                      <m:num>
                        <m:r>
                          <w:rPr>
                            <w:rFonts w:ascii="Cambria Math" w:hAnsi="Cambria Math" w:cs="Times New Roman"/>
                            <w:sz w:val="22"/>
                            <w:szCs w:val="22"/>
                          </w:rPr>
                          <m:t>N</m:t>
                        </m:r>
                      </m:num>
                      <m:den>
                        <m:r>
                          <w:rPr>
                            <w:rFonts w:ascii="Cambria Math" w:hAnsi="Cambria Math" w:cs="Times New Roman"/>
                            <w:sz w:val="22"/>
                            <w:szCs w:val="22"/>
                          </w:rPr>
                          <m:t>1+</m:t>
                        </m:r>
                        <m:d>
                          <m:dPr>
                            <m:begChr m:val="|"/>
                            <m:endChr m:val="|"/>
                            <m:ctrlPr>
                              <w:rPr>
                                <w:rFonts w:ascii="Cambria Math" w:hAnsi="Cambria Math" w:cs="Times New Roman"/>
                                <w:iCs w:val="0"/>
                                <w:sz w:val="22"/>
                                <w:szCs w:val="22"/>
                              </w:rPr>
                            </m:ctrlPr>
                          </m:dPr>
                          <m:e>
                            <m:d>
                              <m:dPr>
                                <m:begChr m:val="{"/>
                                <m:endChr m:val="}"/>
                                <m:ctrlPr>
                                  <w:rPr>
                                    <w:rFonts w:ascii="Cambria Math" w:hAnsi="Cambria Math" w:cs="Times New Roman"/>
                                    <w:iCs w:val="0"/>
                                    <w:sz w:val="22"/>
                                    <w:szCs w:val="22"/>
                                  </w:rPr>
                                </m:ctrlPr>
                              </m:dPr>
                              <m:e>
                                <m:r>
                                  <w:rPr>
                                    <w:rFonts w:ascii="Cambria Math" w:hAnsi="Cambria Math" w:cs="Times New Roman"/>
                                    <w:sz w:val="22"/>
                                    <w:szCs w:val="22"/>
                                  </w:rPr>
                                  <m:t>d</m:t>
                                </m:r>
                                <m:r>
                                  <w:rPr>
                                    <w:rFonts w:ascii="Cambria Math" w:hAnsi="Cambria Math" w:cs="Times New Roman"/>
                                    <w:sz w:val="22"/>
                                    <w:szCs w:val="22"/>
                                  </w:rPr>
                                  <m:t>∈</m:t>
                                </m:r>
                                <m:r>
                                  <w:rPr>
                                    <w:rFonts w:ascii="Cambria Math" w:hAnsi="Cambria Math" w:cs="Times New Roman"/>
                                    <w:sz w:val="22"/>
                                    <w:szCs w:val="22"/>
                                  </w:rPr>
                                  <m:t>D</m:t>
                                </m:r>
                                <m:r>
                                  <w:rPr>
                                    <w:rFonts w:ascii="Cambria Math" w:hAnsi="Cambria Math" w:cs="Times New Roman"/>
                                    <w:sz w:val="22"/>
                                    <w:szCs w:val="22"/>
                                  </w:rPr>
                                  <m:t>:</m:t>
                                </m:r>
                                <m:r>
                                  <w:rPr>
                                    <w:rFonts w:ascii="Cambria Math" w:hAnsi="Cambria Math" w:cs="Times New Roman"/>
                                    <w:sz w:val="22"/>
                                    <w:szCs w:val="22"/>
                                  </w:rPr>
                                  <m:t>t</m:t>
                                </m:r>
                                <m:r>
                                  <w:rPr>
                                    <w:rFonts w:ascii="Cambria Math" w:hAnsi="Cambria Math" w:cs="Times New Roman"/>
                                    <w:sz w:val="22"/>
                                    <w:szCs w:val="22"/>
                                  </w:rPr>
                                  <m:t>∈</m:t>
                                </m:r>
                                <m:r>
                                  <w:rPr>
                                    <w:rFonts w:ascii="Cambria Math" w:hAnsi="Cambria Math" w:cs="Times New Roman"/>
                                    <w:sz w:val="22"/>
                                    <w:szCs w:val="22"/>
                                  </w:rPr>
                                  <m:t>d</m:t>
                                </m:r>
                              </m:e>
                            </m:d>
                          </m:e>
                        </m:d>
                      </m:den>
                    </m:f>
                  </m:e>
                </m:d>
              </m:oMath>
            </m:oMathPara>
          </w:p>
        </w:tc>
        <w:tc>
          <w:tcPr>
            <w:tcW w:w="702" w:type="dxa"/>
          </w:tcPr>
          <w:p w14:paraId="6778EAB2" w14:textId="6D258090" w:rsidR="00664FEC" w:rsidRDefault="00664FEC" w:rsidP="007A2579">
            <w:pPr>
              <w:pStyle w:val="Caption"/>
              <w:rPr>
                <w:rFonts w:ascii="Times New Roman" w:hAnsi="Times New Roman" w:cs="Times New Roman"/>
                <w:i w:val="0"/>
                <w:iCs w:val="0"/>
                <w:sz w:val="22"/>
                <w:szCs w:val="22"/>
              </w:rPr>
            </w:pPr>
            <w:r>
              <w:rPr>
                <w:rFonts w:ascii="Times New Roman" w:hAnsi="Times New Roman" w:cs="Times New Roman"/>
                <w:i w:val="0"/>
                <w:iCs w:val="0"/>
                <w:sz w:val="22"/>
                <w:szCs w:val="22"/>
              </w:rPr>
              <w:t xml:space="preserve">2.1. </w:t>
            </w:r>
          </w:p>
        </w:tc>
      </w:tr>
    </w:tbl>
    <w:p w14:paraId="6C35FC3A" w14:textId="6E0204CD" w:rsidR="00664FEC" w:rsidRDefault="008B471B" w:rsidP="00834818">
      <w:pPr>
        <w:pStyle w:val="Caption"/>
        <w:rPr>
          <w:rFonts w:ascii="Times New Roman" w:hAnsi="Times New Roman" w:cs="Times New Roman"/>
          <w:i w:val="0"/>
          <w:iCs w:val="0"/>
          <w:sz w:val="22"/>
          <w:szCs w:val="22"/>
        </w:rPr>
      </w:pPr>
      <w:r w:rsidRPr="008B471B">
        <w:rPr>
          <w:rFonts w:ascii="Times New Roman" w:hAnsi="Times New Roman" w:cs="Times New Roman"/>
          <w:i w:val="0"/>
          <w:iCs w:val="0"/>
          <w:sz w:val="22"/>
          <w:szCs w:val="22"/>
        </w:rPr>
        <w:t>The IDF measures the rarity of a term across the entire corpus. Words that appear in nearly every document will have a low weight, while words that appear infrequently will have a higher weight. Logarithmic and smoothing factors are used to maintain the stability of the weight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2"/>
      </w:tblGrid>
      <w:tr w:rsidR="00834818" w14:paraId="7D21E33E" w14:textId="77777777" w:rsidTr="00834818">
        <w:tc>
          <w:tcPr>
            <w:tcW w:w="8359" w:type="dxa"/>
          </w:tcPr>
          <w:p w14:paraId="7F541782" w14:textId="27DD702D" w:rsidR="00834818" w:rsidRPr="00834818" w:rsidRDefault="00834818" w:rsidP="00834818">
            <w:pPr>
              <w:pStyle w:val="Caption"/>
              <w:jc w:val="center"/>
              <w:rPr>
                <w:rFonts w:ascii="Times New Roman" w:hAnsi="Times New Roman" w:cs="Times New Roman"/>
                <w:iCs w:val="0"/>
                <w:sz w:val="22"/>
                <w:szCs w:val="22"/>
              </w:rPr>
            </w:pPr>
            <m:oMathPara>
              <m:oMath>
                <m:sSub>
                  <m:sSubPr>
                    <m:ctrlPr>
                      <w:rPr>
                        <w:rFonts w:ascii="Cambria Math" w:hAnsi="Cambria Math" w:cs="Times New Roman"/>
                        <w:iCs w:val="0"/>
                        <w:sz w:val="22"/>
                        <w:szCs w:val="22"/>
                      </w:rPr>
                    </m:ctrlPr>
                  </m:sSubPr>
                  <m:e>
                    <m:r>
                      <w:rPr>
                        <w:rFonts w:ascii="Cambria Math" w:hAnsi="Cambria Math" w:cs="Times New Roman"/>
                        <w:sz w:val="22"/>
                        <w:szCs w:val="22"/>
                      </w:rPr>
                      <m:t>w</m:t>
                    </m:r>
                  </m:e>
                  <m:sub>
                    <m:r>
                      <w:rPr>
                        <w:rFonts w:ascii="Cambria Math" w:hAnsi="Cambria Math" w:cs="Times New Roman"/>
                        <w:sz w:val="22"/>
                        <w:szCs w:val="22"/>
                      </w:rPr>
                      <m:t>t,d</m:t>
                    </m:r>
                  </m:sub>
                </m:sSub>
                <m:r>
                  <w:rPr>
                    <w:rFonts w:ascii="Cambria Math" w:hAnsi="Cambria Math" w:cs="Times New Roman"/>
                    <w:sz w:val="22"/>
                    <w:szCs w:val="22"/>
                  </w:rPr>
                  <m:t>=tf</m:t>
                </m:r>
                <m:d>
                  <m:dPr>
                    <m:ctrlPr>
                      <w:rPr>
                        <w:rFonts w:ascii="Cambria Math" w:hAnsi="Cambria Math" w:cs="Times New Roman"/>
                        <w:iCs w:val="0"/>
                        <w:sz w:val="22"/>
                        <w:szCs w:val="22"/>
                      </w:rPr>
                    </m:ctrlPr>
                  </m:dPr>
                  <m:e>
                    <m:r>
                      <w:rPr>
                        <w:rFonts w:ascii="Cambria Math" w:hAnsi="Cambria Math" w:cs="Times New Roman"/>
                        <w:sz w:val="22"/>
                        <w:szCs w:val="22"/>
                      </w:rPr>
                      <m:t>t,d</m:t>
                    </m:r>
                  </m:e>
                </m:d>
                <m:r>
                  <w:rPr>
                    <w:rFonts w:ascii="Cambria Math" w:hAnsi="Cambria Math" w:cs="Times New Roman"/>
                    <w:sz w:val="22"/>
                    <w:szCs w:val="22"/>
                  </w:rPr>
                  <m:t>×idf</m:t>
                </m:r>
                <m:d>
                  <m:dPr>
                    <m:ctrlPr>
                      <w:rPr>
                        <w:rFonts w:ascii="Cambria Math" w:hAnsi="Cambria Math" w:cs="Times New Roman"/>
                        <w:iCs w:val="0"/>
                        <w:sz w:val="22"/>
                        <w:szCs w:val="22"/>
                      </w:rPr>
                    </m:ctrlPr>
                  </m:dPr>
                  <m:e>
                    <m:r>
                      <w:rPr>
                        <w:rFonts w:ascii="Cambria Math" w:hAnsi="Cambria Math" w:cs="Times New Roman"/>
                        <w:sz w:val="22"/>
                        <w:szCs w:val="22"/>
                      </w:rPr>
                      <m:t>t,D</m:t>
                    </m:r>
                  </m:e>
                </m:d>
              </m:oMath>
            </m:oMathPara>
          </w:p>
        </w:tc>
        <w:tc>
          <w:tcPr>
            <w:tcW w:w="702" w:type="dxa"/>
          </w:tcPr>
          <w:p w14:paraId="5816C8CA" w14:textId="5F6DEB95" w:rsidR="00834818" w:rsidRDefault="00834818" w:rsidP="00834818">
            <w:pPr>
              <w:pStyle w:val="Caption"/>
              <w:rPr>
                <w:rFonts w:ascii="Times New Roman" w:hAnsi="Times New Roman" w:cs="Times New Roman"/>
                <w:i w:val="0"/>
                <w:iCs w:val="0"/>
                <w:sz w:val="22"/>
                <w:szCs w:val="22"/>
              </w:rPr>
            </w:pPr>
            <w:r>
              <w:rPr>
                <w:rFonts w:ascii="Times New Roman" w:hAnsi="Times New Roman" w:cs="Times New Roman"/>
                <w:i w:val="0"/>
                <w:iCs w:val="0"/>
                <w:sz w:val="22"/>
                <w:szCs w:val="22"/>
              </w:rPr>
              <w:t xml:space="preserve">2.2. </w:t>
            </w:r>
          </w:p>
        </w:tc>
      </w:tr>
    </w:tbl>
    <w:p w14:paraId="72BE42C9" w14:textId="32B4B3D3" w:rsidR="00834818" w:rsidRDefault="008B471B" w:rsidP="00834818">
      <w:pPr>
        <w:pStyle w:val="Caption"/>
        <w:rPr>
          <w:rFonts w:ascii="Times New Roman" w:hAnsi="Times New Roman" w:cs="Times New Roman"/>
          <w:i w:val="0"/>
          <w:iCs w:val="0"/>
          <w:sz w:val="22"/>
          <w:szCs w:val="22"/>
        </w:rPr>
      </w:pPr>
      <w:r w:rsidRPr="008B471B">
        <w:rPr>
          <w:rFonts w:ascii="Times New Roman" w:hAnsi="Times New Roman" w:cs="Times New Roman"/>
          <w:i w:val="0"/>
          <w:iCs w:val="0"/>
          <w:sz w:val="22"/>
          <w:szCs w:val="22"/>
        </w:rPr>
        <w:t>TF-IDF weights are obtained by multiplying TF and IDF. A high weight value will occur if a word appears frequently in one document but rarely in another. This representation is effective for distinguishing user profiles based on text content and is widely used in content-based recommendation systems</w:t>
      </w:r>
      <w:sdt>
        <w:sdtPr>
          <w:rPr>
            <w:rFonts w:ascii="Times New Roman" w:hAnsi="Times New Roman" w:cs="Times New Roman"/>
            <w:i w:val="0"/>
            <w:iCs w:val="0"/>
            <w:color w:val="171717"/>
            <w:sz w:val="22"/>
            <w:szCs w:val="22"/>
          </w:rPr>
          <w:tag w:val="MENDELEY_CITATION_v3_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"/>
          <w:id w:val="-882096816"/>
          <w:placeholder>
            <w:docPart w:val="DefaultPlaceholder_-1854013440"/>
          </w:placeholder>
        </w:sdtPr>
        <w:sdtContent>
          <w:r w:rsidR="00874504" w:rsidRPr="00874504">
            <w:rPr>
              <w:rFonts w:ascii="Times New Roman" w:hAnsi="Times New Roman" w:cs="Times New Roman"/>
              <w:i w:val="0"/>
              <w:iCs w:val="0"/>
              <w:color w:val="171717"/>
              <w:sz w:val="22"/>
              <w:szCs w:val="22"/>
            </w:rPr>
            <w:t>[12]</w:t>
          </w:r>
        </w:sdtContent>
      </w:sdt>
    </w:p>
    <w:p w14:paraId="707C8F1D" w14:textId="6EE9B346" w:rsidR="007F0AC6" w:rsidRDefault="00063765" w:rsidP="00834818">
      <w:pPr>
        <w:pStyle w:val="Caption"/>
        <w:rPr>
          <w:rFonts w:ascii="Times New Roman" w:hAnsi="Times New Roman" w:cs="Times New Roman"/>
          <w:i w:val="0"/>
          <w:iCs w:val="0"/>
          <w:sz w:val="22"/>
          <w:szCs w:val="22"/>
        </w:rPr>
      </w:pPr>
      <w:r>
        <w:rPr>
          <w:rFonts w:ascii="Times New Roman" w:hAnsi="Times New Roman" w:cs="Times New Roman"/>
          <w:i w:val="0"/>
          <w:iCs w:val="0"/>
          <w:sz w:val="22"/>
          <w:szCs w:val="22"/>
        </w:rPr>
        <w:t>Here,</w:t>
      </w:r>
      <w:r w:rsidRPr="00063765">
        <w:rPr>
          <w:rFonts w:ascii="Times New Roman" w:hAnsi="Times New Roman" w:cs="Times New Roman"/>
          <w:sz w:val="22"/>
          <w:szCs w:val="22"/>
        </w:rPr>
        <w:t xml:space="preserve"> </w:t>
      </w:r>
      <w:r w:rsidRPr="00063765">
        <w:rPr>
          <w:rFonts w:ascii="Times New Roman" w:hAnsi="Times New Roman" w:cs="Times New Roman"/>
          <w:sz w:val="22"/>
          <w:szCs w:val="22"/>
        </w:rPr>
        <w:t>N</w:t>
      </w:r>
      <w:r w:rsidRPr="00063765">
        <w:rPr>
          <w:rFonts w:ascii="Times New Roman" w:hAnsi="Times New Roman" w:cs="Times New Roman"/>
          <w:i w:val="0"/>
          <w:iCs w:val="0"/>
          <w:sz w:val="22"/>
          <w:szCs w:val="22"/>
        </w:rPr>
        <w:t xml:space="preserve"> represents the total number of profiles in the dataset. The result of this process is a sparse matrix where rows represent user profiles and columns represent the vocabulary of unique professional terms.</w:t>
      </w:r>
    </w:p>
    <w:p w14:paraId="31476E38" w14:textId="1EAA22A0" w:rsidR="00145D41" w:rsidRDefault="00145D41" w:rsidP="00D92840">
      <w:pPr>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2.5. </w:t>
      </w:r>
      <w:r w:rsidR="00B14518">
        <w:rPr>
          <w:rFonts w:ascii="Times New Roman" w:eastAsia="Times New Roman" w:hAnsi="Times New Roman" w:cs="Times New Roman"/>
          <w:b/>
          <w:color w:val="000000"/>
        </w:rPr>
        <w:t>Similarity Measurement using Cosine Similarity</w:t>
      </w:r>
    </w:p>
    <w:p w14:paraId="754696F4" w14:textId="413512E3" w:rsidR="00B14518" w:rsidRDefault="00B14518" w:rsidP="00B14518">
      <w:pPr>
        <w:pBdr>
          <w:top w:val="nil"/>
          <w:left w:val="nil"/>
          <w:bottom w:val="nil"/>
          <w:right w:val="nil"/>
          <w:between w:val="nil"/>
        </w:pBdr>
        <w:spacing w:after="0" w:line="276" w:lineRule="auto"/>
        <w:ind w:firstLine="426"/>
        <w:jc w:val="both"/>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To </w:t>
      </w:r>
      <w:r w:rsidRPr="00B14518">
        <w:rPr>
          <w:rFonts w:ascii="Times New Roman" w:eastAsia="Times New Roman" w:hAnsi="Times New Roman" w:cs="Times New Roman"/>
          <w:bCs/>
          <w:color w:val="000000"/>
        </w:rPr>
        <w:t>generate career path recommendations, the system calculates the semantic similarity between the active user's input profile (the Query Vector) and the existing profiles in the dataset (the Target Vectors). We utilize Cosine Similarity as the distance metric for this calculation.</w:t>
      </w:r>
      <w:sdt>
        <w:sdtPr>
          <w:rPr>
            <w:rFonts w:ascii="Times New Roman" w:eastAsia="Times New Roman" w:hAnsi="Times New Roman" w:cs="Times New Roman"/>
            <w:bCs/>
            <w:color w:val="000000"/>
          </w:rPr>
          <w:tag w:val="MENDELEY_CITATION_v3_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"/>
          <w:id w:val="2135211211"/>
          <w:placeholder>
            <w:docPart w:val="DefaultPlaceholder_-1854013440"/>
          </w:placeholder>
        </w:sdtPr>
        <w:sdtContent>
          <w:r w:rsidR="00874504" w:rsidRPr="00874504">
            <w:rPr>
              <w:rFonts w:ascii="Times New Roman" w:eastAsia="Times New Roman" w:hAnsi="Times New Roman" w:cs="Times New Roman"/>
              <w:bCs/>
              <w:color w:val="000000"/>
            </w:rPr>
            <w:t>[12]</w:t>
          </w:r>
        </w:sdtContent>
      </w:sdt>
    </w:p>
    <w:p w14:paraId="59088648" w14:textId="347D6F5C" w:rsidR="00B14518" w:rsidRDefault="00B14518" w:rsidP="00B14518">
      <w:pPr>
        <w:pBdr>
          <w:top w:val="nil"/>
          <w:left w:val="nil"/>
          <w:bottom w:val="nil"/>
          <w:right w:val="nil"/>
          <w:between w:val="nil"/>
        </w:pBdr>
        <w:spacing w:after="0" w:line="276" w:lineRule="auto"/>
        <w:ind w:firstLine="426"/>
        <w:jc w:val="both"/>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We </w:t>
      </w:r>
      <w:r w:rsidRPr="00B14518">
        <w:rPr>
          <w:rFonts w:ascii="Times New Roman" w:eastAsia="Times New Roman" w:hAnsi="Times New Roman" w:cs="Times New Roman"/>
          <w:bCs/>
          <w:color w:val="000000"/>
        </w:rPr>
        <w:t>chose Cosine Similarity over Euclidean distance because it measures the cosine of the angle between two vectors rather than their magnitude (length). This property is particularly useful for this dataset because the length of employment history varies significantly among users. For example, a user with a short but highly relevant summary should still result in a good match with a longer career path if the key terms align</w:t>
      </w:r>
      <w:sdt>
        <w:sdtPr>
          <w:rPr>
            <w:rFonts w:ascii="Times New Roman" w:eastAsia="Times New Roman" w:hAnsi="Times New Roman" w:cs="Times New Roman"/>
            <w:bCs/>
            <w:color w:val="000000"/>
          </w:rPr>
          <w:tag w:val="MENDELEY_CITATION_v3_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"/>
          <w:id w:val="1198966193"/>
          <w:placeholder>
            <w:docPart w:val="DefaultPlaceholder_-1854013440"/>
          </w:placeholder>
        </w:sdtPr>
        <w:sdtContent>
          <w:r w:rsidR="00874504" w:rsidRPr="00874504">
            <w:rPr>
              <w:rFonts w:ascii="Times New Roman" w:eastAsia="Times New Roman" w:hAnsi="Times New Roman" w:cs="Times New Roman"/>
              <w:bCs/>
              <w:color w:val="000000"/>
            </w:rPr>
            <w:t>[13]</w:t>
          </w:r>
        </w:sdtContent>
      </w:sdt>
    </w:p>
    <w:p w14:paraId="39CABF28" w14:textId="09160FB8" w:rsidR="00B14518" w:rsidRDefault="00B14518" w:rsidP="00FA66DA">
      <w:pPr>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sidRPr="00B14518">
        <w:rPr>
          <w:rFonts w:ascii="Times New Roman" w:eastAsia="Times New Roman" w:hAnsi="Times New Roman" w:cs="Times New Roman"/>
          <w:bCs/>
          <w:color w:val="000000"/>
        </w:rPr>
        <w:t xml:space="preserve">The similarity score ranges from 0 (completely different) to 1 (identical). The similarity between the user vector </w:t>
      </w:r>
      <w:r w:rsidRPr="00B14518">
        <w:rPr>
          <w:rFonts w:ascii="Times New Roman" w:eastAsia="Times New Roman" w:hAnsi="Times New Roman" w:cs="Times New Roman"/>
          <w:bCs/>
          <w:i/>
          <w:iCs/>
          <w:color w:val="000000"/>
        </w:rPr>
        <w:t>A</w:t>
      </w:r>
      <w:r>
        <w:rPr>
          <w:rFonts w:ascii="Times New Roman" w:eastAsia="Times New Roman" w:hAnsi="Times New Roman" w:cs="Times New Roman"/>
          <w:bCs/>
          <w:color w:val="000000"/>
        </w:rPr>
        <w:t xml:space="preserve"> </w:t>
      </w:r>
      <w:r w:rsidRPr="00B14518">
        <w:rPr>
          <w:rFonts w:ascii="Times New Roman" w:eastAsia="Times New Roman" w:hAnsi="Times New Roman" w:cs="Times New Roman"/>
          <w:bCs/>
          <w:color w:val="000000"/>
        </w:rPr>
        <w:t xml:space="preserve">and a dataset profile vector </w:t>
      </w:r>
      <w:r w:rsidRPr="00B14518">
        <w:rPr>
          <w:rFonts w:ascii="Times New Roman" w:eastAsia="Times New Roman" w:hAnsi="Times New Roman" w:cs="Times New Roman"/>
          <w:bCs/>
          <w:i/>
          <w:iCs/>
          <w:color w:val="000000"/>
        </w:rPr>
        <w:t>B</w:t>
      </w:r>
      <w:r w:rsidRPr="00B14518">
        <w:rPr>
          <w:rFonts w:ascii="Times New Roman" w:eastAsia="Times New Roman" w:hAnsi="Times New Roman" w:cs="Times New Roman"/>
          <w:bCs/>
          <w:color w:val="000000"/>
        </w:rPr>
        <w:t xml:space="preserve"> is calculated using Equation (</w:t>
      </w:r>
      <w:r w:rsidR="003B30BC">
        <w:rPr>
          <w:rFonts w:ascii="Times New Roman" w:eastAsia="Times New Roman" w:hAnsi="Times New Roman" w:cs="Times New Roman"/>
          <w:bCs/>
          <w:color w:val="000000"/>
        </w:rPr>
        <w:t>2.3.</w:t>
      </w:r>
      <w:r w:rsidRPr="00B14518">
        <w:rPr>
          <w:rFonts w:ascii="Times New Roman" w:eastAsia="Times New Roman" w:hAnsi="Times New Roman" w:cs="Times New Roman"/>
          <w:bCs/>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1"/>
      </w:tblGrid>
      <w:tr w:rsidR="006B53E0" w14:paraId="4FB817A3" w14:textId="77777777" w:rsidTr="00D36B3C">
        <w:tc>
          <w:tcPr>
            <w:tcW w:w="8500" w:type="dxa"/>
          </w:tcPr>
          <w:p w14:paraId="08E22879" w14:textId="2449D08D" w:rsidR="006B53E0" w:rsidRDefault="006B53E0" w:rsidP="006B53E0">
            <w:pPr>
              <w:spacing w:after="0" w:line="276" w:lineRule="auto"/>
              <w:jc w:val="center"/>
              <w:rPr>
                <w:rFonts w:ascii="Times New Roman" w:eastAsia="Times New Roman" w:hAnsi="Times New Roman" w:cs="Times New Roman"/>
                <w:bCs/>
                <w:color w:val="000000"/>
              </w:rPr>
            </w:pPr>
            <m:oMathPara>
              <m:oMath>
                <m:r>
                  <w:rPr>
                    <w:rFonts w:ascii="Cambria Math" w:eastAsia="Times New Roman" w:hAnsi="Cambria Math" w:cs="Times New Roman"/>
                    <w:color w:val="000000"/>
                  </w:rPr>
                  <m:t>Cosine(A,B)=</m:t>
                </m:r>
                <m:f>
                  <m:fPr>
                    <m:ctrlPr>
                      <w:rPr>
                        <w:rFonts w:ascii="Cambria Math" w:eastAsia="Times New Roman" w:hAnsi="Cambria Math" w:cs="Times New Roman"/>
                        <w:bCs/>
                        <w:i/>
                        <w:color w:val="000000"/>
                      </w:rPr>
                    </m:ctrlPr>
                  </m:fPr>
                  <m:num>
                    <m:r>
                      <w:rPr>
                        <w:rFonts w:ascii="Cambria Math" w:eastAsia="Times New Roman" w:hAnsi="Cambria Math" w:cs="Times New Roman"/>
                        <w:color w:val="000000"/>
                      </w:rPr>
                      <m:t>A∙B</m:t>
                    </m:r>
                  </m:num>
                  <m:den>
                    <m:d>
                      <m:dPr>
                        <m:begChr m:val="‖"/>
                        <m:endChr m:val="‖"/>
                        <m:ctrlPr>
                          <w:rPr>
                            <w:rFonts w:ascii="Cambria Math" w:eastAsia="Times New Roman" w:hAnsi="Cambria Math" w:cs="Times New Roman"/>
                            <w:bCs/>
                            <w:i/>
                            <w:color w:val="000000"/>
                          </w:rPr>
                        </m:ctrlPr>
                      </m:dPr>
                      <m:e>
                        <m:r>
                          <w:rPr>
                            <w:rFonts w:ascii="Cambria Math" w:eastAsia="Times New Roman" w:hAnsi="Cambria Math" w:cs="Times New Roman"/>
                            <w:color w:val="000000"/>
                          </w:rPr>
                          <m:t>A</m:t>
                        </m:r>
                      </m:e>
                    </m:d>
                    <m:d>
                      <m:dPr>
                        <m:begChr m:val="‖"/>
                        <m:endChr m:val="‖"/>
                        <m:ctrlPr>
                          <w:rPr>
                            <w:rFonts w:ascii="Cambria Math" w:eastAsia="Times New Roman" w:hAnsi="Cambria Math" w:cs="Times New Roman"/>
                            <w:bCs/>
                            <w:i/>
                            <w:color w:val="000000"/>
                          </w:rPr>
                        </m:ctrlPr>
                      </m:dPr>
                      <m:e>
                        <m:r>
                          <w:rPr>
                            <w:rFonts w:ascii="Cambria Math" w:eastAsia="Times New Roman" w:hAnsi="Cambria Math" w:cs="Times New Roman"/>
                            <w:color w:val="000000"/>
                          </w:rPr>
                          <m:t>B</m:t>
                        </m:r>
                      </m:e>
                    </m:d>
                  </m:den>
                </m:f>
                <m:r>
                  <w:rPr>
                    <w:rFonts w:ascii="Cambria Math" w:eastAsia="Times New Roman" w:hAnsi="Cambria Math" w:cs="Times New Roman"/>
                    <w:color w:val="000000"/>
                  </w:rPr>
                  <m:t>=</m:t>
                </m:r>
                <m:f>
                  <m:fPr>
                    <m:ctrlPr>
                      <w:rPr>
                        <w:rFonts w:ascii="Cambria Math" w:eastAsia="Times New Roman" w:hAnsi="Cambria Math" w:cs="Times New Roman"/>
                        <w:bCs/>
                        <w:i/>
                        <w:color w:val="000000"/>
                      </w:rPr>
                    </m:ctrlPr>
                  </m:fPr>
                  <m:num>
                    <m:nary>
                      <m:naryPr>
                        <m:chr m:val="∑"/>
                        <m:limLoc m:val="subSup"/>
                        <m:ctrlPr>
                          <w:rPr>
                            <w:rFonts w:ascii="Cambria Math" w:eastAsia="Times New Roman" w:hAnsi="Cambria Math" w:cs="Times New Roman"/>
                            <w:bCs/>
                            <w:i/>
                            <w:color w:val="000000"/>
                          </w:rPr>
                        </m:ctrlPr>
                      </m:naryPr>
                      <m:sub>
                        <m:r>
                          <w:rPr>
                            <w:rFonts w:ascii="Cambria Math" w:eastAsia="Times New Roman" w:hAnsi="Cambria Math" w:cs="Times New Roman"/>
                            <w:color w:val="000000"/>
                          </w:rPr>
                          <m:t>i=1</m:t>
                        </m:r>
                      </m:sub>
                      <m:sup>
                        <m:r>
                          <w:rPr>
                            <w:rFonts w:ascii="Cambria Math" w:eastAsia="Times New Roman" w:hAnsi="Cambria Math" w:cs="Times New Roman"/>
                            <w:color w:val="000000"/>
                          </w:rPr>
                          <m:t>n</m:t>
                        </m:r>
                      </m:sup>
                      <m:e>
                        <m:sSub>
                          <m:sSubPr>
                            <m:ctrlPr>
                              <w:rPr>
                                <w:rFonts w:ascii="Cambria Math" w:eastAsia="Times New Roman" w:hAnsi="Cambria Math" w:cs="Times New Roman"/>
                                <w:bCs/>
                                <w:i/>
                                <w:color w:val="000000"/>
                              </w:rPr>
                            </m:ctrlPr>
                          </m:sSubPr>
                          <m:e>
                            <m:r>
                              <w:rPr>
                                <w:rFonts w:ascii="Cambria Math" w:eastAsia="Times New Roman" w:hAnsi="Cambria Math" w:cs="Times New Roman"/>
                                <w:color w:val="000000"/>
                              </w:rPr>
                              <m:t>A</m:t>
                            </m:r>
                          </m:e>
                          <m:sub>
                            <m:r>
                              <w:rPr>
                                <w:rFonts w:ascii="Cambria Math" w:eastAsia="Times New Roman" w:hAnsi="Cambria Math" w:cs="Times New Roman"/>
                                <w:color w:val="000000"/>
                              </w:rPr>
                              <m:t>i</m:t>
                            </m:r>
                          </m:sub>
                        </m:sSub>
                        <m:sSub>
                          <m:sSubPr>
                            <m:ctrlPr>
                              <w:rPr>
                                <w:rFonts w:ascii="Cambria Math" w:eastAsia="Times New Roman" w:hAnsi="Cambria Math" w:cs="Times New Roman"/>
                                <w:bCs/>
                                <w:i/>
                                <w:color w:val="000000"/>
                              </w:rPr>
                            </m:ctrlPr>
                          </m:sSubPr>
                          <m:e>
                            <m:r>
                              <w:rPr>
                                <w:rFonts w:ascii="Cambria Math" w:eastAsia="Times New Roman" w:hAnsi="Cambria Math" w:cs="Times New Roman"/>
                                <w:color w:val="000000"/>
                              </w:rPr>
                              <m:t>B</m:t>
                            </m:r>
                          </m:e>
                          <m:sub>
                            <m:r>
                              <w:rPr>
                                <w:rFonts w:ascii="Cambria Math" w:eastAsia="Times New Roman" w:hAnsi="Cambria Math" w:cs="Times New Roman"/>
                                <w:color w:val="000000"/>
                              </w:rPr>
                              <m:t>i</m:t>
                            </m:r>
                          </m:sub>
                        </m:sSub>
                      </m:e>
                    </m:nary>
                  </m:num>
                  <m:den>
                    <m:rad>
                      <m:radPr>
                        <m:degHide m:val="1"/>
                        <m:ctrlPr>
                          <w:rPr>
                            <w:rFonts w:ascii="Cambria Math" w:eastAsia="Times New Roman" w:hAnsi="Cambria Math" w:cs="Times New Roman"/>
                            <w:bCs/>
                            <w:i/>
                            <w:color w:val="000000"/>
                          </w:rPr>
                        </m:ctrlPr>
                      </m:radPr>
                      <m:deg/>
                      <m:e>
                        <m:nary>
                          <m:naryPr>
                            <m:chr m:val="∑"/>
                            <m:limLoc m:val="subSup"/>
                            <m:ctrlPr>
                              <w:rPr>
                                <w:rFonts w:ascii="Cambria Math" w:eastAsia="Times New Roman" w:hAnsi="Cambria Math" w:cs="Times New Roman"/>
                                <w:bCs/>
                                <w:i/>
                                <w:color w:val="000000"/>
                              </w:rPr>
                            </m:ctrlPr>
                          </m:naryPr>
                          <m:sub>
                            <m:r>
                              <w:rPr>
                                <w:rFonts w:ascii="Cambria Math" w:eastAsia="Times New Roman" w:hAnsi="Cambria Math" w:cs="Times New Roman"/>
                                <w:color w:val="000000"/>
                              </w:rPr>
                              <m:t>i=1</m:t>
                            </m:r>
                          </m:sub>
                          <m:sup>
                            <m:r>
                              <w:rPr>
                                <w:rFonts w:ascii="Cambria Math" w:eastAsia="Times New Roman" w:hAnsi="Cambria Math" w:cs="Times New Roman"/>
                                <w:color w:val="000000"/>
                              </w:rPr>
                              <m:t>n</m:t>
                            </m:r>
                          </m:sup>
                          <m:e>
                            <m:sSubSup>
                              <m:sSubSupPr>
                                <m:ctrlPr>
                                  <w:rPr>
                                    <w:rFonts w:ascii="Cambria Math" w:eastAsia="Times New Roman" w:hAnsi="Cambria Math" w:cs="Times New Roman"/>
                                    <w:bCs/>
                                    <w:i/>
                                    <w:color w:val="000000"/>
                                  </w:rPr>
                                </m:ctrlPr>
                              </m:sSubSupPr>
                              <m:e>
                                <m:r>
                                  <w:rPr>
                                    <w:rFonts w:ascii="Cambria Math" w:eastAsia="Times New Roman" w:hAnsi="Cambria Math" w:cs="Times New Roman"/>
                                    <w:color w:val="000000"/>
                                  </w:rPr>
                                  <m:t>A</m:t>
                                </m:r>
                              </m:e>
                              <m:sub>
                                <m:r>
                                  <w:rPr>
                                    <w:rFonts w:ascii="Cambria Math" w:eastAsia="Times New Roman" w:hAnsi="Cambria Math" w:cs="Times New Roman"/>
                                    <w:color w:val="000000"/>
                                  </w:rPr>
                                  <m:t>i</m:t>
                                </m:r>
                              </m:sub>
                              <m:sup>
                                <m:r>
                                  <w:rPr>
                                    <w:rFonts w:ascii="Cambria Math" w:eastAsia="Times New Roman" w:hAnsi="Cambria Math" w:cs="Times New Roman"/>
                                    <w:color w:val="000000"/>
                                  </w:rPr>
                                  <m:t>2</m:t>
                                </m:r>
                              </m:sup>
                            </m:sSubSup>
                          </m:e>
                        </m:nary>
                      </m:e>
                    </m:rad>
                    <m:rad>
                      <m:radPr>
                        <m:degHide m:val="1"/>
                        <m:ctrlPr>
                          <w:rPr>
                            <w:rFonts w:ascii="Cambria Math" w:eastAsia="Times New Roman" w:hAnsi="Cambria Math" w:cs="Times New Roman"/>
                            <w:bCs/>
                            <w:i/>
                            <w:color w:val="000000"/>
                          </w:rPr>
                        </m:ctrlPr>
                      </m:radPr>
                      <m:deg/>
                      <m:e>
                        <m:nary>
                          <m:naryPr>
                            <m:chr m:val="∑"/>
                            <m:limLoc m:val="subSup"/>
                            <m:ctrlPr>
                              <w:rPr>
                                <w:rFonts w:ascii="Cambria Math" w:eastAsia="Times New Roman" w:hAnsi="Cambria Math" w:cs="Times New Roman"/>
                                <w:bCs/>
                                <w:i/>
                                <w:color w:val="000000"/>
                              </w:rPr>
                            </m:ctrlPr>
                          </m:naryPr>
                          <m:sub>
                            <m:r>
                              <w:rPr>
                                <w:rFonts w:ascii="Cambria Math" w:eastAsia="Times New Roman" w:hAnsi="Cambria Math" w:cs="Times New Roman"/>
                                <w:color w:val="000000"/>
                              </w:rPr>
                              <m:t>i=1</m:t>
                            </m:r>
                          </m:sub>
                          <m:sup>
                            <m:r>
                              <w:rPr>
                                <w:rFonts w:ascii="Cambria Math" w:eastAsia="Times New Roman" w:hAnsi="Cambria Math" w:cs="Times New Roman"/>
                                <w:color w:val="000000"/>
                              </w:rPr>
                              <m:t>n</m:t>
                            </m:r>
                          </m:sup>
                          <m:e>
                            <m:sSubSup>
                              <m:sSubSupPr>
                                <m:ctrlPr>
                                  <w:rPr>
                                    <w:rFonts w:ascii="Cambria Math" w:eastAsia="Times New Roman" w:hAnsi="Cambria Math" w:cs="Times New Roman"/>
                                    <w:bCs/>
                                    <w:i/>
                                    <w:color w:val="000000"/>
                                  </w:rPr>
                                </m:ctrlPr>
                              </m:sSubSupPr>
                              <m:e>
                                <m:r>
                                  <w:rPr>
                                    <w:rFonts w:ascii="Cambria Math" w:eastAsia="Times New Roman" w:hAnsi="Cambria Math" w:cs="Times New Roman"/>
                                    <w:color w:val="000000"/>
                                  </w:rPr>
                                  <m:t>B</m:t>
                                </m:r>
                              </m:e>
                              <m:sub>
                                <m:r>
                                  <w:rPr>
                                    <w:rFonts w:ascii="Cambria Math" w:eastAsia="Times New Roman" w:hAnsi="Cambria Math" w:cs="Times New Roman"/>
                                    <w:color w:val="000000"/>
                                  </w:rPr>
                                  <m:t>i</m:t>
                                </m:r>
                              </m:sub>
                              <m:sup>
                                <m:r>
                                  <w:rPr>
                                    <w:rFonts w:ascii="Cambria Math" w:eastAsia="Times New Roman" w:hAnsi="Cambria Math" w:cs="Times New Roman"/>
                                    <w:color w:val="000000"/>
                                  </w:rPr>
                                  <m:t>2</m:t>
                                </m:r>
                              </m:sup>
                            </m:sSubSup>
                          </m:e>
                        </m:nary>
                      </m:e>
                    </m:rad>
                  </m:den>
                </m:f>
              </m:oMath>
            </m:oMathPara>
          </w:p>
        </w:tc>
        <w:tc>
          <w:tcPr>
            <w:tcW w:w="561" w:type="dxa"/>
          </w:tcPr>
          <w:p w14:paraId="67374DFF" w14:textId="345F066F" w:rsidR="006B53E0" w:rsidRDefault="006B53E0" w:rsidP="003B30BC">
            <w:pPr>
              <w:spacing w:after="0" w:line="276" w:lineRule="auto"/>
              <w:jc w:val="both"/>
              <w:rPr>
                <w:rFonts w:ascii="Times New Roman" w:eastAsia="Times New Roman" w:hAnsi="Times New Roman" w:cs="Times New Roman"/>
                <w:bCs/>
                <w:color w:val="000000"/>
              </w:rPr>
            </w:pPr>
            <w:r>
              <w:rPr>
                <w:rFonts w:ascii="Times New Roman" w:eastAsia="Times New Roman" w:hAnsi="Times New Roman" w:cs="Times New Roman"/>
                <w:bCs/>
                <w:color w:val="000000"/>
              </w:rPr>
              <w:t>2.3.</w:t>
            </w:r>
          </w:p>
        </w:tc>
      </w:tr>
    </w:tbl>
    <w:p w14:paraId="4E54474B" w14:textId="17CDC001" w:rsidR="00EA0DD0" w:rsidRDefault="00EA0DD0" w:rsidP="003B30BC">
      <w:pPr>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Pr>
          <w:rFonts w:ascii="Times New Roman" w:eastAsia="Times New Roman" w:hAnsi="Times New Roman" w:cs="Times New Roman"/>
          <w:bCs/>
          <w:color w:val="000000"/>
        </w:rPr>
        <w:t>Brief Explanation of Each Componen :</w:t>
      </w:r>
    </w:p>
    <w:p w14:paraId="2EE67871" w14:textId="2C362C3B" w:rsidR="00EA0DD0" w:rsidRDefault="00A50004" w:rsidP="00EA0DD0">
      <w:pPr>
        <w:pStyle w:val="ListParagraph"/>
        <w:numPr>
          <w:ilvl w:val="0"/>
          <w:numId w:val="10"/>
        </w:numPr>
        <w:pBdr>
          <w:top w:val="nil"/>
          <w:left w:val="nil"/>
          <w:bottom w:val="nil"/>
          <w:right w:val="nil"/>
          <w:between w:val="nil"/>
        </w:pBdr>
        <w:spacing w:after="0" w:line="276" w:lineRule="auto"/>
        <w:ind w:left="426"/>
        <w:jc w:val="both"/>
        <w:rPr>
          <w:rFonts w:ascii="Times New Roman" w:eastAsia="Times New Roman" w:hAnsi="Times New Roman" w:cs="Times New Roman"/>
          <w:bCs/>
          <w:color w:val="000000"/>
        </w:rPr>
      </w:pPr>
      <w:r>
        <w:rPr>
          <w:rFonts w:ascii="Times New Roman" w:eastAsia="Times New Roman" w:hAnsi="Times New Roman" w:cs="Times New Roman"/>
          <w:bCs/>
          <w:i/>
          <w:iCs/>
          <w:color w:val="000000"/>
        </w:rPr>
        <w:t>A</w:t>
      </w:r>
      <w:r>
        <w:rPr>
          <w:rFonts w:ascii="Times New Roman" w:eastAsia="Times New Roman" w:hAnsi="Times New Roman" w:cs="Times New Roman"/>
          <w:bCs/>
          <w:color w:val="000000"/>
        </w:rPr>
        <w:t>:the TF-IDF vector representing the user profile (query)</w:t>
      </w:r>
    </w:p>
    <w:p w14:paraId="3243539D" w14:textId="770873FC" w:rsidR="00A50004" w:rsidRDefault="00A50004" w:rsidP="00EA0DD0">
      <w:pPr>
        <w:pStyle w:val="ListParagraph"/>
        <w:numPr>
          <w:ilvl w:val="0"/>
          <w:numId w:val="10"/>
        </w:numPr>
        <w:pBdr>
          <w:top w:val="nil"/>
          <w:left w:val="nil"/>
          <w:bottom w:val="nil"/>
          <w:right w:val="nil"/>
          <w:between w:val="nil"/>
        </w:pBdr>
        <w:spacing w:after="0" w:line="276" w:lineRule="auto"/>
        <w:ind w:left="426"/>
        <w:jc w:val="both"/>
        <w:rPr>
          <w:rFonts w:ascii="Times New Roman" w:eastAsia="Times New Roman" w:hAnsi="Times New Roman" w:cs="Times New Roman"/>
          <w:bCs/>
          <w:color w:val="000000"/>
        </w:rPr>
      </w:pPr>
      <w:r>
        <w:rPr>
          <w:rFonts w:ascii="Times New Roman" w:eastAsia="Times New Roman" w:hAnsi="Times New Roman" w:cs="Times New Roman"/>
          <w:bCs/>
          <w:i/>
          <w:iCs/>
          <w:color w:val="000000"/>
        </w:rPr>
        <w:t>B</w:t>
      </w:r>
      <w:r>
        <w:rPr>
          <w:rFonts w:ascii="Times New Roman" w:eastAsia="Times New Roman" w:hAnsi="Times New Roman" w:cs="Times New Roman"/>
          <w:bCs/>
          <w:color w:val="000000"/>
        </w:rPr>
        <w:t>:the TF-IDF vector representing a profile in the dataset</w:t>
      </w:r>
    </w:p>
    <w:p w14:paraId="04216492" w14:textId="3BA3AC3D" w:rsidR="00A50004" w:rsidRPr="00A50004" w:rsidRDefault="00A50004" w:rsidP="00EA0DD0">
      <w:pPr>
        <w:pStyle w:val="ListParagraph"/>
        <w:numPr>
          <w:ilvl w:val="0"/>
          <w:numId w:val="10"/>
        </w:numPr>
        <w:pBdr>
          <w:top w:val="nil"/>
          <w:left w:val="nil"/>
          <w:bottom w:val="nil"/>
          <w:right w:val="nil"/>
          <w:between w:val="nil"/>
        </w:pBdr>
        <w:spacing w:after="0" w:line="276" w:lineRule="auto"/>
        <w:ind w:left="426"/>
        <w:jc w:val="both"/>
        <w:rPr>
          <w:rFonts w:ascii="Times New Roman" w:eastAsia="Times New Roman" w:hAnsi="Times New Roman" w:cs="Times New Roman"/>
          <w:bCs/>
          <w:i/>
          <w:color w:val="000000"/>
        </w:rPr>
      </w:pPr>
      <m:oMath>
        <m:r>
          <w:rPr>
            <w:rFonts w:ascii="Cambria Math" w:eastAsia="Times New Roman" w:hAnsi="Cambria Math" w:cs="Times New Roman"/>
            <w:color w:val="000000"/>
          </w:rPr>
          <m:t>A∙B</m:t>
        </m:r>
      </m:oMath>
      <w:r>
        <w:rPr>
          <w:rFonts w:ascii="Times New Roman" w:eastAsia="Times New Roman" w:hAnsi="Times New Roman" w:cs="Times New Roman"/>
          <w:bCs/>
          <w:i/>
          <w:color w:val="000000"/>
        </w:rPr>
        <w:t xml:space="preserve">: </w:t>
      </w:r>
      <w:r>
        <w:rPr>
          <w:rFonts w:ascii="Times New Roman" w:eastAsia="Times New Roman" w:hAnsi="Times New Roman" w:cs="Times New Roman"/>
          <w:bCs/>
          <w:iCs/>
          <w:color w:val="000000"/>
        </w:rPr>
        <w:t>the dot product, which measures the diractional similarity between the two vectors</w:t>
      </w:r>
    </w:p>
    <w:p w14:paraId="2FBB4C06" w14:textId="5B899363" w:rsidR="00A50004" w:rsidRPr="00A50004" w:rsidRDefault="00A50004" w:rsidP="00EA0DD0">
      <w:pPr>
        <w:pStyle w:val="ListParagraph"/>
        <w:numPr>
          <w:ilvl w:val="0"/>
          <w:numId w:val="10"/>
        </w:numPr>
        <w:pBdr>
          <w:top w:val="nil"/>
          <w:left w:val="nil"/>
          <w:bottom w:val="nil"/>
          <w:right w:val="nil"/>
          <w:between w:val="nil"/>
        </w:pBdr>
        <w:spacing w:after="0" w:line="276" w:lineRule="auto"/>
        <w:ind w:left="426"/>
        <w:jc w:val="both"/>
        <w:rPr>
          <w:rFonts w:ascii="Times New Roman" w:eastAsia="Times New Roman" w:hAnsi="Times New Roman" w:cs="Times New Roman"/>
          <w:bCs/>
          <w:i/>
          <w:color w:val="000000"/>
        </w:rPr>
      </w:pPr>
      <m:oMath>
        <m:d>
          <m:dPr>
            <m:begChr m:val="‖"/>
            <m:endChr m:val="‖"/>
            <m:ctrlPr>
              <w:rPr>
                <w:rFonts w:ascii="Cambria Math" w:eastAsia="Times New Roman" w:hAnsi="Cambria Math" w:cs="Times New Roman"/>
                <w:bCs/>
                <w:i/>
                <w:color w:val="000000"/>
              </w:rPr>
            </m:ctrlPr>
          </m:dPr>
          <m:e>
            <m:r>
              <w:rPr>
                <w:rFonts w:ascii="Cambria Math" w:eastAsia="Times New Roman" w:hAnsi="Cambria Math" w:cs="Times New Roman"/>
                <w:color w:val="000000"/>
              </w:rPr>
              <m:t>A</m:t>
            </m:r>
          </m:e>
        </m:d>
        <m:r>
          <w:rPr>
            <w:rFonts w:ascii="Cambria Math" w:eastAsia="Times New Roman" w:hAnsi="Cambria Math" w:cs="Times New Roman"/>
            <w:color w:val="000000"/>
          </w:rPr>
          <m:t>and</m:t>
        </m:r>
        <m:d>
          <m:dPr>
            <m:begChr m:val="‖"/>
            <m:endChr m:val="‖"/>
            <m:ctrlPr>
              <w:rPr>
                <w:rFonts w:ascii="Cambria Math" w:eastAsia="Times New Roman" w:hAnsi="Cambria Math" w:cs="Times New Roman"/>
                <w:bCs/>
                <w:i/>
                <w:color w:val="000000"/>
              </w:rPr>
            </m:ctrlPr>
          </m:dPr>
          <m:e>
            <m:r>
              <w:rPr>
                <w:rFonts w:ascii="Cambria Math" w:eastAsia="Times New Roman" w:hAnsi="Cambria Math" w:cs="Times New Roman"/>
                <w:color w:val="000000"/>
              </w:rPr>
              <m:t>B</m:t>
            </m:r>
          </m:e>
        </m:d>
      </m:oMath>
      <w:r>
        <w:rPr>
          <w:rFonts w:ascii="Times New Roman" w:eastAsia="Times New Roman" w:hAnsi="Times New Roman" w:cs="Times New Roman"/>
          <w:bCs/>
          <w:iCs/>
          <w:color w:val="000000"/>
        </w:rPr>
        <w:t xml:space="preserve">: the vector magnitudes (lengths), used for normalization </w:t>
      </w:r>
    </w:p>
    <w:p w14:paraId="2E0A6B26" w14:textId="10CB69E7" w:rsidR="00A50004" w:rsidRPr="00093EF5" w:rsidRDefault="00A50004" w:rsidP="00EA0DD0">
      <w:pPr>
        <w:pStyle w:val="ListParagraph"/>
        <w:numPr>
          <w:ilvl w:val="0"/>
          <w:numId w:val="10"/>
        </w:numPr>
        <w:pBdr>
          <w:top w:val="nil"/>
          <w:left w:val="nil"/>
          <w:bottom w:val="nil"/>
          <w:right w:val="nil"/>
          <w:between w:val="nil"/>
        </w:pBdr>
        <w:spacing w:after="0" w:line="276" w:lineRule="auto"/>
        <w:ind w:left="426"/>
        <w:jc w:val="both"/>
        <w:rPr>
          <w:rFonts w:ascii="Times New Roman" w:eastAsia="Times New Roman" w:hAnsi="Times New Roman" w:cs="Times New Roman"/>
          <w:bCs/>
          <w:i/>
          <w:color w:val="000000"/>
        </w:rPr>
      </w:pPr>
      <m:oMath>
        <m:r>
          <w:rPr>
            <w:rFonts w:ascii="Cambria Math" w:eastAsia="Times New Roman" w:hAnsi="Cambria Math" w:cs="Times New Roman"/>
            <w:color w:val="000000"/>
          </w:rPr>
          <m:t>n</m:t>
        </m:r>
      </m:oMath>
      <w:r>
        <w:rPr>
          <w:rFonts w:ascii="Times New Roman" w:eastAsia="Times New Roman" w:hAnsi="Times New Roman" w:cs="Times New Roman"/>
          <w:bCs/>
          <w:i/>
          <w:color w:val="000000"/>
        </w:rPr>
        <w:t>:</w:t>
      </w:r>
      <w:r>
        <w:rPr>
          <w:rFonts w:ascii="Times New Roman" w:eastAsia="Times New Roman" w:hAnsi="Times New Roman" w:cs="Times New Roman"/>
          <w:bCs/>
          <w:iCs/>
          <w:color w:val="000000"/>
        </w:rPr>
        <w:t xml:space="preserve"> the total number of features (unique terms)</w:t>
      </w:r>
      <w:sdt>
        <w:sdtPr>
          <w:rPr>
            <w:rFonts w:ascii="Times New Roman" w:eastAsia="Times New Roman" w:hAnsi="Times New Roman" w:cs="Times New Roman"/>
            <w:bCs/>
            <w:iCs/>
            <w:color w:val="000000"/>
          </w:rPr>
          <w:tag w:val="MENDELEY_CITATION_v3_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"/>
          <w:id w:val="1962542707"/>
          <w:placeholder>
            <w:docPart w:val="DefaultPlaceholder_-1854013440"/>
          </w:placeholder>
        </w:sdtPr>
        <w:sdtContent>
          <w:r w:rsidR="00874504" w:rsidRPr="00874504">
            <w:rPr>
              <w:rFonts w:ascii="Times New Roman" w:eastAsia="Times New Roman" w:hAnsi="Times New Roman" w:cs="Times New Roman"/>
              <w:bCs/>
              <w:iCs/>
              <w:color w:val="000000"/>
            </w:rPr>
            <w:t>[14]</w:t>
          </w:r>
        </w:sdtContent>
      </w:sdt>
    </w:p>
    <w:p w14:paraId="7444B009" w14:textId="77777777" w:rsidR="00093EF5" w:rsidRPr="00093EF5" w:rsidRDefault="00093EF5" w:rsidP="00093EF5">
      <w:pPr>
        <w:pBdr>
          <w:top w:val="nil"/>
          <w:left w:val="nil"/>
          <w:bottom w:val="nil"/>
          <w:right w:val="nil"/>
          <w:between w:val="nil"/>
        </w:pBdr>
        <w:spacing w:after="0" w:line="276" w:lineRule="auto"/>
        <w:jc w:val="both"/>
        <w:rPr>
          <w:rFonts w:ascii="Times New Roman" w:eastAsia="Times New Roman" w:hAnsi="Times New Roman" w:cs="Times New Roman"/>
          <w:bCs/>
          <w:iCs/>
          <w:color w:val="000000"/>
        </w:rPr>
      </w:pPr>
    </w:p>
    <w:p w14:paraId="2648B61F" w14:textId="0D27E3A1" w:rsidR="00F26CD3" w:rsidRPr="00B14518" w:rsidRDefault="00F26CD3" w:rsidP="003B30BC">
      <w:pPr>
        <w:pBdr>
          <w:top w:val="nil"/>
          <w:left w:val="nil"/>
          <w:bottom w:val="nil"/>
          <w:right w:val="nil"/>
          <w:between w:val="nil"/>
        </w:pBdr>
        <w:spacing w:after="0" w:line="276" w:lineRule="auto"/>
        <w:jc w:val="both"/>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The </w:t>
      </w:r>
      <w:r w:rsidRPr="00F26CD3">
        <w:rPr>
          <w:rFonts w:ascii="Times New Roman" w:eastAsia="Times New Roman" w:hAnsi="Times New Roman" w:cs="Times New Roman"/>
          <w:bCs/>
          <w:color w:val="000000"/>
        </w:rPr>
        <w:t>system computes this score for every profile in the database. Finally, the results are sorted in descending order, and the profiles (or associated job titles) with the highest cosine similarity scores are presented to the user as the Top-N Career Recommendations.</w:t>
      </w:r>
    </w:p>
    <w:p w14:paraId="4C086826" w14:textId="77777777" w:rsidR="00145D41" w:rsidRDefault="00145D41" w:rsidP="00D92840">
      <w:pPr>
        <w:pBdr>
          <w:top w:val="nil"/>
          <w:left w:val="nil"/>
          <w:bottom w:val="nil"/>
          <w:right w:val="nil"/>
          <w:between w:val="nil"/>
        </w:pBdr>
        <w:spacing w:after="0" w:line="276" w:lineRule="auto"/>
        <w:jc w:val="both"/>
        <w:rPr>
          <w:rFonts w:ascii="Times New Roman" w:eastAsia="Times New Roman" w:hAnsi="Times New Roman" w:cs="Times New Roman"/>
          <w:bCs/>
          <w:color w:val="000000"/>
        </w:rPr>
      </w:pPr>
    </w:p>
    <w:p w14:paraId="769ABC21" w14:textId="77777777" w:rsidR="00D92840" w:rsidRPr="00D92840" w:rsidRDefault="00D92840" w:rsidP="00D92840">
      <w:pPr>
        <w:pStyle w:val="ListParagraph"/>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bCs/>
          <w:vanish/>
          <w:color w:val="000000"/>
        </w:rPr>
      </w:pPr>
    </w:p>
    <w:p w14:paraId="5F0EF710" w14:textId="77777777" w:rsidR="00E3743E" w:rsidRDefault="00000000">
      <w:pPr>
        <w:numPr>
          <w:ilvl w:val="0"/>
          <w:numId w:val="1"/>
        </w:numPr>
        <w:pBdr>
          <w:top w:val="nil"/>
          <w:left w:val="nil"/>
          <w:bottom w:val="nil"/>
          <w:right w:val="nil"/>
          <w:between w:val="nil"/>
        </w:pBdr>
        <w:spacing w:after="0" w:line="276" w:lineRule="auto"/>
        <w:ind w:left="426" w:hanging="426"/>
        <w:jc w:val="both"/>
        <w:rPr>
          <w:rFonts w:ascii="Times New Roman" w:eastAsia="Times New Roman" w:hAnsi="Times New Roman" w:cs="Times New Roman"/>
          <w:b/>
          <w:color w:val="000000"/>
        </w:rPr>
      </w:pPr>
      <w:r>
        <w:rPr>
          <w:rFonts w:ascii="Times New Roman" w:eastAsia="Times New Roman" w:hAnsi="Times New Roman" w:cs="Times New Roman"/>
          <w:b/>
          <w:color w:val="000000"/>
        </w:rPr>
        <w:t>Results and Discussions</w:t>
      </w:r>
    </w:p>
    <w:p w14:paraId="5C28F854" w14:textId="77777777" w:rsidR="00E3743E" w:rsidRDefault="00000000">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section explains some of the results of the research conducted. However, not all research results need to be displayed in this section. Just a few important research results. It is necessary to discuss in detail the interesting results. Discussion can also be carried out by comparing the results obtained </w:t>
      </w:r>
      <w:r>
        <w:rPr>
          <w:rFonts w:ascii="Times New Roman" w:eastAsia="Times New Roman" w:hAnsi="Times New Roman" w:cs="Times New Roman"/>
          <w:color w:val="000000"/>
        </w:rPr>
        <w:lastRenderedPageBreak/>
        <w:t>with the results from previous research. To make it easier for writers to describe research results, tables and figures can be used in this section.</w:t>
      </w:r>
    </w:p>
    <w:p w14:paraId="2ACB8E5A" w14:textId="77777777" w:rsidR="00E3743E" w:rsidRDefault="00000000">
      <w:pPr>
        <w:numPr>
          <w:ilvl w:val="0"/>
          <w:numId w:val="2"/>
        </w:numPr>
        <w:pBdr>
          <w:top w:val="nil"/>
          <w:left w:val="nil"/>
          <w:bottom w:val="nil"/>
          <w:right w:val="nil"/>
          <w:between w:val="nil"/>
        </w:pBdr>
        <w:spacing w:after="0" w:line="276" w:lineRule="auto"/>
        <w:ind w:left="426" w:hanging="426"/>
        <w:jc w:val="both"/>
        <w:rPr>
          <w:rFonts w:ascii="Times New Roman" w:eastAsia="Times New Roman" w:hAnsi="Times New Roman" w:cs="Times New Roman"/>
          <w:b/>
          <w:color w:val="000000"/>
        </w:rPr>
      </w:pPr>
      <w:r>
        <w:rPr>
          <w:rFonts w:ascii="Times New Roman" w:eastAsia="Times New Roman" w:hAnsi="Times New Roman" w:cs="Times New Roman"/>
          <w:b/>
          <w:color w:val="000000"/>
        </w:rPr>
        <w:t>Tables and Figures</w:t>
      </w:r>
    </w:p>
    <w:p w14:paraId="5E20D262" w14:textId="77777777" w:rsidR="00E3743E" w:rsidRDefault="00000000">
      <w:pPr>
        <w:numPr>
          <w:ilvl w:val="0"/>
          <w:numId w:val="3"/>
        </w:numPr>
        <w:pBdr>
          <w:top w:val="nil"/>
          <w:left w:val="nil"/>
          <w:bottom w:val="nil"/>
          <w:right w:val="nil"/>
          <w:between w:val="nil"/>
        </w:pBdr>
        <w:spacing w:after="0" w:line="276" w:lineRule="auto"/>
        <w:ind w:left="426" w:hanging="425"/>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Writing Rules for Tables and Figures </w:t>
      </w:r>
    </w:p>
    <w:p w14:paraId="2C33E294" w14:textId="77777777" w:rsidR="00E3743E"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Tables and figures are numbered sequentially according to the order in which they appear. The table title/name is placed above the table, while the image title/name is placed below the image. Every table or figure displayed in an article must be cited in the body of the article. The font size for tables and figures is 10 pt. If the table or figure is taken from another source, then include the name of the source below the table or figure.</w:t>
      </w:r>
    </w:p>
    <w:p w14:paraId="5D880D99" w14:textId="77777777" w:rsidR="00E3743E" w:rsidRDefault="00000000">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rPr>
      </w:pPr>
      <w:r>
        <w:rPr>
          <w:rFonts w:ascii="Times New Roman" w:eastAsia="Times New Roman" w:hAnsi="Times New Roman" w:cs="Times New Roman"/>
          <w:color w:val="000000"/>
        </w:rPr>
        <w:t>Vertical lines in tables are not allowed. Meanwhile, horizontal lines are only allowed on the first row of the table and the last row, as well as to separate certain parts/groups of tables (for example table titles). Example:</w:t>
      </w:r>
    </w:p>
    <w:p w14:paraId="477E8B83" w14:textId="77777777" w:rsidR="00E3743E" w:rsidRDefault="00E3743E">
      <w:pPr>
        <w:spacing w:after="0" w:line="276" w:lineRule="auto"/>
        <w:jc w:val="both"/>
        <w:rPr>
          <w:rFonts w:ascii="Times New Roman" w:eastAsia="Times New Roman" w:hAnsi="Times New Roman" w:cs="Times New Roman"/>
        </w:rPr>
      </w:pPr>
    </w:p>
    <w:p w14:paraId="5CBAEDC4" w14:textId="77777777" w:rsidR="00E3743E" w:rsidRDefault="00000000">
      <w:pPr>
        <w:pBdr>
          <w:top w:val="nil"/>
          <w:left w:val="nil"/>
          <w:bottom w:val="nil"/>
          <w:right w:val="nil"/>
          <w:between w:val="nil"/>
        </w:pBdr>
        <w:spacing w:after="0" w:line="276" w:lineRule="auto"/>
        <w:jc w:val="center"/>
        <w:rPr>
          <w:color w:val="000000"/>
          <w:sz w:val="20"/>
          <w:szCs w:val="20"/>
        </w:rPr>
      </w:pPr>
      <w:r>
        <w:rPr>
          <w:rFonts w:ascii="Times New Roman" w:eastAsia="Times New Roman" w:hAnsi="Times New Roman" w:cs="Times New Roman"/>
          <w:b/>
          <w:color w:val="000000"/>
          <w:sz w:val="20"/>
          <w:szCs w:val="20"/>
        </w:rPr>
        <w:t>Table 1.</w:t>
      </w:r>
      <w:r>
        <w:rPr>
          <w:rFonts w:ascii="Times New Roman" w:eastAsia="Times New Roman" w:hAnsi="Times New Roman" w:cs="Times New Roman"/>
          <w:color w:val="000000"/>
          <w:sz w:val="20"/>
          <w:szCs w:val="20"/>
        </w:rPr>
        <w:t xml:space="preserve"> Definition of Notations</w:t>
      </w:r>
    </w:p>
    <w:tbl>
      <w:tblPr>
        <w:tblStyle w:val="a0"/>
        <w:tblW w:w="51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3550"/>
      </w:tblGrid>
      <w:tr w:rsidR="00E3743E" w14:paraId="1CC31D7C" w14:textId="77777777">
        <w:trPr>
          <w:jc w:val="center"/>
        </w:trPr>
        <w:tc>
          <w:tcPr>
            <w:tcW w:w="1559" w:type="dxa"/>
            <w:tcBorders>
              <w:left w:val="nil"/>
              <w:right w:val="nil"/>
            </w:tcBorders>
          </w:tcPr>
          <w:p w14:paraId="0A40557E" w14:textId="77777777" w:rsidR="00E3743E" w:rsidRDefault="00000000">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Notation</w:t>
            </w:r>
          </w:p>
        </w:tc>
        <w:tc>
          <w:tcPr>
            <w:tcW w:w="3550" w:type="dxa"/>
            <w:tcBorders>
              <w:left w:val="nil"/>
              <w:right w:val="nil"/>
            </w:tcBorders>
          </w:tcPr>
          <w:p w14:paraId="611C7BB8" w14:textId="77777777" w:rsidR="00E3743E" w:rsidRDefault="00000000">
            <w:pPr>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Definition</w:t>
            </w:r>
          </w:p>
        </w:tc>
      </w:tr>
      <w:tr w:rsidR="00E3743E" w14:paraId="280202E3" w14:textId="77777777">
        <w:trPr>
          <w:jc w:val="center"/>
        </w:trPr>
        <w:tc>
          <w:tcPr>
            <w:tcW w:w="1559" w:type="dxa"/>
            <w:tcBorders>
              <w:left w:val="nil"/>
              <w:bottom w:val="nil"/>
              <w:right w:val="nil"/>
            </w:tcBorders>
          </w:tcPr>
          <w:p w14:paraId="044ED725" w14:textId="77777777" w:rsidR="00E3743E" w:rsidRDefault="00000000">
            <w:pPr>
              <w:pBdr>
                <w:top w:val="nil"/>
                <w:left w:val="nil"/>
                <w:bottom w:val="nil"/>
                <w:right w:val="nil"/>
                <w:between w:val="nil"/>
              </w:pBdr>
              <w:spacing w:after="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v</w:t>
            </w:r>
          </w:p>
        </w:tc>
        <w:tc>
          <w:tcPr>
            <w:tcW w:w="3550" w:type="dxa"/>
            <w:tcBorders>
              <w:left w:val="nil"/>
              <w:bottom w:val="nil"/>
              <w:right w:val="nil"/>
            </w:tcBorders>
          </w:tcPr>
          <w:p w14:paraId="5FA069A7" w14:textId="77777777" w:rsidR="00E3743E" w:rsidRDefault="0000000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velocity (m/s</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w:t>
            </w:r>
          </w:p>
        </w:tc>
      </w:tr>
      <w:tr w:rsidR="00E3743E" w14:paraId="613BF031" w14:textId="77777777">
        <w:trPr>
          <w:jc w:val="center"/>
        </w:trPr>
        <w:tc>
          <w:tcPr>
            <w:tcW w:w="1559" w:type="dxa"/>
            <w:tcBorders>
              <w:top w:val="nil"/>
              <w:left w:val="nil"/>
              <w:bottom w:val="nil"/>
              <w:right w:val="nil"/>
            </w:tcBorders>
          </w:tcPr>
          <w:p w14:paraId="7035826C" w14:textId="77777777" w:rsidR="00E3743E" w:rsidRDefault="00000000">
            <w:pPr>
              <w:pBdr>
                <w:top w:val="nil"/>
                <w:left w:val="nil"/>
                <w:bottom w:val="nil"/>
                <w:right w:val="nil"/>
                <w:between w:val="nil"/>
              </w:pBdr>
              <w:spacing w:after="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s</w:t>
            </w:r>
          </w:p>
        </w:tc>
        <w:tc>
          <w:tcPr>
            <w:tcW w:w="3550" w:type="dxa"/>
            <w:tcBorders>
              <w:top w:val="nil"/>
              <w:left w:val="nil"/>
              <w:bottom w:val="nil"/>
              <w:right w:val="nil"/>
            </w:tcBorders>
          </w:tcPr>
          <w:p w14:paraId="4FD95FC5" w14:textId="77777777" w:rsidR="00E3743E" w:rsidRDefault="0000000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distance (m)</w:t>
            </w:r>
          </w:p>
        </w:tc>
      </w:tr>
      <w:tr w:rsidR="00E3743E" w14:paraId="5FCB8CF0" w14:textId="77777777">
        <w:trPr>
          <w:jc w:val="center"/>
        </w:trPr>
        <w:tc>
          <w:tcPr>
            <w:tcW w:w="1559" w:type="dxa"/>
            <w:tcBorders>
              <w:top w:val="nil"/>
              <w:left w:val="nil"/>
              <w:right w:val="nil"/>
            </w:tcBorders>
          </w:tcPr>
          <w:p w14:paraId="537A69A8" w14:textId="77777777" w:rsidR="00E3743E" w:rsidRDefault="00000000">
            <w:pPr>
              <w:pBdr>
                <w:top w:val="nil"/>
                <w:left w:val="nil"/>
                <w:bottom w:val="nil"/>
                <w:right w:val="nil"/>
                <w:between w:val="nil"/>
              </w:pBdr>
              <w:spacing w:after="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t</w:t>
            </w:r>
          </w:p>
        </w:tc>
        <w:tc>
          <w:tcPr>
            <w:tcW w:w="3550" w:type="dxa"/>
            <w:tcBorders>
              <w:top w:val="nil"/>
              <w:left w:val="nil"/>
              <w:right w:val="nil"/>
            </w:tcBorders>
          </w:tcPr>
          <w:p w14:paraId="1A34346A" w14:textId="77777777" w:rsidR="00E3743E" w:rsidRDefault="0000000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time (s)</w:t>
            </w:r>
          </w:p>
        </w:tc>
      </w:tr>
    </w:tbl>
    <w:p w14:paraId="1EEAC980" w14:textId="77777777" w:rsidR="00E3743E" w:rsidRDefault="00000000">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rPr>
      </w:pPr>
      <w:r>
        <w:rPr>
          <w:rFonts w:ascii="Times New Roman" w:eastAsia="Times New Roman" w:hAnsi="Times New Roman" w:cs="Times New Roman"/>
          <w:color w:val="000000"/>
        </w:rPr>
        <w:t>Ensure the image has a sufficient level of resolution. If there is writing on the image, make sure it is legible. Example:</w:t>
      </w:r>
    </w:p>
    <w:p w14:paraId="30410612" w14:textId="77777777" w:rsidR="00E3743E" w:rsidRDefault="00000000">
      <w:pPr>
        <w:pBdr>
          <w:top w:val="nil"/>
          <w:left w:val="nil"/>
          <w:bottom w:val="nil"/>
          <w:right w:val="nil"/>
          <w:between w:val="nil"/>
        </w:pBdr>
        <w:spacing w:after="0" w:line="276" w:lineRule="auto"/>
        <w:jc w:val="center"/>
        <w:rPr>
          <w:rFonts w:ascii="Times New Roman" w:eastAsia="Times New Roman" w:hAnsi="Times New Roman" w:cs="Times New Roman"/>
          <w:color w:val="000000"/>
        </w:rPr>
      </w:pPr>
      <w:r>
        <w:rPr>
          <w:noProof/>
          <w:color w:val="000000"/>
        </w:rPr>
        <w:drawing>
          <wp:inline distT="0" distB="0" distL="0" distR="0" wp14:anchorId="601EED69" wp14:editId="1D86C610">
            <wp:extent cx="3982085" cy="1808480"/>
            <wp:effectExtent l="0" t="0" r="0" b="0"/>
            <wp:docPr id="8" name="image1.jpg" descr="Image result for industrial and information"/>
            <wp:cNvGraphicFramePr/>
            <a:graphic xmlns:a="http://schemas.openxmlformats.org/drawingml/2006/main">
              <a:graphicData uri="http://schemas.openxmlformats.org/drawingml/2006/picture">
                <pic:pic xmlns:pic="http://schemas.openxmlformats.org/drawingml/2006/picture">
                  <pic:nvPicPr>
                    <pic:cNvPr id="0" name="image1.jpg" descr="Image result for industrial and information"/>
                    <pic:cNvPicPr preferRelativeResize="0"/>
                  </pic:nvPicPr>
                  <pic:blipFill>
                    <a:blip r:embed="rId17"/>
                    <a:srcRect/>
                    <a:stretch>
                      <a:fillRect/>
                    </a:stretch>
                  </pic:blipFill>
                  <pic:spPr>
                    <a:xfrm>
                      <a:off x="0" y="0"/>
                      <a:ext cx="3982085" cy="1808480"/>
                    </a:xfrm>
                    <a:prstGeom prst="rect">
                      <a:avLst/>
                    </a:prstGeom>
                    <a:ln/>
                  </pic:spPr>
                </pic:pic>
              </a:graphicData>
            </a:graphic>
          </wp:inline>
        </w:drawing>
      </w:r>
    </w:p>
    <w:p w14:paraId="4992C0D2" w14:textId="77777777" w:rsidR="00E3743E" w:rsidRDefault="00000000">
      <w:pPr>
        <w:pBdr>
          <w:top w:val="nil"/>
          <w:left w:val="nil"/>
          <w:bottom w:val="nil"/>
          <w:right w:val="nil"/>
          <w:between w:val="nil"/>
        </w:pBdr>
        <w:spacing w:after="0" w:line="276" w:lineRule="auto"/>
        <w:ind w:firstLine="426"/>
        <w:jc w:val="center"/>
        <w:rPr>
          <w:color w:val="000000"/>
          <w:sz w:val="20"/>
          <w:szCs w:val="20"/>
        </w:rPr>
      </w:pPr>
      <w:r>
        <w:rPr>
          <w:rFonts w:ascii="Times New Roman" w:eastAsia="Times New Roman" w:hAnsi="Times New Roman" w:cs="Times New Roman"/>
          <w:b/>
          <w:color w:val="000000"/>
          <w:sz w:val="20"/>
          <w:szCs w:val="20"/>
        </w:rPr>
        <w:t>Figure 1.</w:t>
      </w:r>
      <w:r>
        <w:rPr>
          <w:rFonts w:ascii="Times New Roman" w:eastAsia="Times New Roman" w:hAnsi="Times New Roman" w:cs="Times New Roman"/>
          <w:color w:val="000000"/>
          <w:sz w:val="20"/>
          <w:szCs w:val="20"/>
        </w:rPr>
        <w:t xml:space="preserve"> The 4</w:t>
      </w:r>
      <w:r>
        <w:rPr>
          <w:rFonts w:ascii="Times New Roman" w:eastAsia="Times New Roman" w:hAnsi="Times New Roman" w:cs="Times New Roman"/>
          <w:color w:val="000000"/>
          <w:sz w:val="20"/>
          <w:szCs w:val="20"/>
          <w:vertAlign w:val="superscript"/>
        </w:rPr>
        <w:t>th</w:t>
      </w:r>
      <w:r>
        <w:rPr>
          <w:rFonts w:ascii="Times New Roman" w:eastAsia="Times New Roman" w:hAnsi="Times New Roman" w:cs="Times New Roman"/>
          <w:color w:val="000000"/>
          <w:sz w:val="20"/>
          <w:szCs w:val="20"/>
        </w:rPr>
        <w:t xml:space="preserve"> Industrial Revolution </w:t>
      </w:r>
    </w:p>
    <w:p w14:paraId="1DFC21CA" w14:textId="77777777" w:rsidR="00E3743E" w:rsidRDefault="00E3743E">
      <w:pPr>
        <w:pBdr>
          <w:top w:val="nil"/>
          <w:left w:val="nil"/>
          <w:bottom w:val="nil"/>
          <w:right w:val="nil"/>
          <w:between w:val="nil"/>
        </w:pBdr>
        <w:spacing w:after="0" w:line="276" w:lineRule="auto"/>
        <w:ind w:firstLine="426"/>
        <w:jc w:val="center"/>
        <w:rPr>
          <w:rFonts w:ascii="Times New Roman" w:eastAsia="Times New Roman" w:hAnsi="Times New Roman" w:cs="Times New Roman"/>
          <w:color w:val="000000"/>
        </w:rPr>
      </w:pPr>
    </w:p>
    <w:p w14:paraId="6CA912A1" w14:textId="77777777" w:rsidR="00E3743E" w:rsidRDefault="00000000">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rPr>
      </w:pPr>
      <w:r>
        <w:rPr>
          <w:rFonts w:ascii="Times New Roman" w:eastAsia="Times New Roman" w:hAnsi="Times New Roman" w:cs="Times New Roman"/>
          <w:color w:val="000000"/>
        </w:rPr>
        <w:t>Each mathematical equation must be assigned a number. Each notation is written in an italic. The equation number is written in a parenthesis and placed to the right of the equation. Example:</w:t>
      </w:r>
    </w:p>
    <w:tbl>
      <w:tblPr>
        <w:tblStyle w:val="a1"/>
        <w:tblW w:w="90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5"/>
        <w:gridCol w:w="557"/>
      </w:tblGrid>
      <w:tr w:rsidR="00E3743E" w14:paraId="5C5FF680" w14:textId="77777777">
        <w:tc>
          <w:tcPr>
            <w:tcW w:w="8505" w:type="dxa"/>
            <w:tcBorders>
              <w:top w:val="nil"/>
              <w:left w:val="nil"/>
              <w:bottom w:val="nil"/>
              <w:right w:val="nil"/>
            </w:tcBorders>
          </w:tcPr>
          <w:p w14:paraId="2D3C98EF" w14:textId="77777777" w:rsidR="00E3743E"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 xml:space="preserve">v = </m:t>
                </m:r>
                <m:f>
                  <m:fPr>
                    <m:ctrlPr>
                      <w:rPr>
                        <w:rFonts w:ascii="Cambria Math" w:eastAsia="Cambria Math" w:hAnsi="Cambria Math" w:cs="Cambria Math"/>
                        <w:color w:val="000000"/>
                      </w:rPr>
                    </m:ctrlPr>
                  </m:fPr>
                  <m:num>
                    <m:r>
                      <w:rPr>
                        <w:rFonts w:ascii="Cambria Math" w:eastAsia="Cambria Math" w:hAnsi="Cambria Math" w:cs="Cambria Math"/>
                        <w:color w:val="000000"/>
                      </w:rPr>
                      <m:t>s</m:t>
                    </m:r>
                  </m:num>
                  <m:den>
                    <m:r>
                      <w:rPr>
                        <w:rFonts w:ascii="Cambria Math" w:eastAsia="Cambria Math" w:hAnsi="Cambria Math" w:cs="Cambria Math"/>
                        <w:color w:val="000000"/>
                      </w:rPr>
                      <m:t>t</m:t>
                    </m:r>
                  </m:den>
                </m:f>
              </m:oMath>
            </m:oMathPara>
          </w:p>
        </w:tc>
        <w:tc>
          <w:tcPr>
            <w:tcW w:w="557" w:type="dxa"/>
            <w:tcBorders>
              <w:top w:val="nil"/>
              <w:left w:val="nil"/>
              <w:bottom w:val="nil"/>
              <w:right w:val="nil"/>
            </w:tcBorders>
            <w:vAlign w:val="center"/>
          </w:tcPr>
          <w:p w14:paraId="08C3D8C7" w14:textId="77777777" w:rsidR="00E3743E" w:rsidRDefault="00000000">
            <w:pPr>
              <w:pBdr>
                <w:top w:val="nil"/>
                <w:left w:val="nil"/>
                <w:bottom w:val="nil"/>
                <w:right w:val="nil"/>
                <w:between w:val="nil"/>
              </w:pBdr>
              <w:spacing w:after="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bl>
    <w:p w14:paraId="68806CC8" w14:textId="77777777" w:rsidR="00E3743E" w:rsidRDefault="00E3743E">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rPr>
      </w:pPr>
    </w:p>
    <w:p w14:paraId="21DA1E28" w14:textId="77777777" w:rsidR="00E3743E" w:rsidRDefault="00000000">
      <w:pPr>
        <w:pBdr>
          <w:top w:val="nil"/>
          <w:left w:val="nil"/>
          <w:bottom w:val="nil"/>
          <w:right w:val="nil"/>
          <w:between w:val="nil"/>
        </w:pBdr>
        <w:spacing w:after="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4.     Conclusion</w:t>
      </w:r>
    </w:p>
    <w:p w14:paraId="47C3B4C8" w14:textId="77777777" w:rsidR="00E3743E" w:rsidRDefault="00000000">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rPr>
      </w:pPr>
      <w:r>
        <w:rPr>
          <w:rFonts w:ascii="Times New Roman" w:eastAsia="Times New Roman" w:hAnsi="Times New Roman" w:cs="Times New Roman"/>
          <w:color w:val="000000"/>
        </w:rPr>
        <w:t>The conclusion section must be written in a paragraph, and cannot be written in bullet points. Conclusions must be able to answer the research objectives. Explain the important results obtained related to the research objectives. Apart from that, this section also explains the limitations of the research conducted and the future research agenda.</w:t>
      </w:r>
    </w:p>
    <w:p w14:paraId="39FB24BD" w14:textId="77777777" w:rsidR="00E3743E" w:rsidRDefault="00E3743E">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rPr>
      </w:pPr>
    </w:p>
    <w:p w14:paraId="72BD3675" w14:textId="77777777" w:rsidR="00E3743E" w:rsidRDefault="00000000">
      <w:pPr>
        <w:pBdr>
          <w:top w:val="nil"/>
          <w:left w:val="nil"/>
          <w:bottom w:val="nil"/>
          <w:right w:val="nil"/>
          <w:between w:val="nil"/>
        </w:pBdr>
        <w:spacing w:after="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Acknowledgement </w:t>
      </w:r>
    </w:p>
    <w:p w14:paraId="5FDF1180" w14:textId="77777777" w:rsidR="00E3743E" w:rsidRDefault="00000000">
      <w:pPr>
        <w:pBdr>
          <w:top w:val="nil"/>
          <w:left w:val="nil"/>
          <w:bottom w:val="nil"/>
          <w:right w:val="nil"/>
          <w:between w:val="nil"/>
        </w:pBdr>
        <w:spacing w:after="0" w:line="276" w:lineRule="auto"/>
        <w:ind w:firstLine="426"/>
        <w:jc w:val="both"/>
        <w:rPr>
          <w:rFonts w:ascii="Times New Roman" w:eastAsia="Times New Roman" w:hAnsi="Times New Roman" w:cs="Times New Roman"/>
          <w:color w:val="000000"/>
        </w:rPr>
      </w:pPr>
      <w:r>
        <w:rPr>
          <w:rFonts w:ascii="Times New Roman" w:eastAsia="Times New Roman" w:hAnsi="Times New Roman" w:cs="Times New Roman"/>
          <w:color w:val="000000"/>
        </w:rPr>
        <w:t>This section is optional. In this part, the author can express his or her thanks to parties (individuals or institutions) who helped with research and writing articles.</w:t>
      </w:r>
    </w:p>
    <w:p w14:paraId="0BAF4407" w14:textId="77777777" w:rsidR="00E3743E" w:rsidRDefault="00E3743E" w:rsidP="00FC312C">
      <w:pPr>
        <w:pBdr>
          <w:top w:val="nil"/>
          <w:left w:val="nil"/>
          <w:bottom w:val="nil"/>
          <w:right w:val="nil"/>
          <w:between w:val="nil"/>
        </w:pBdr>
        <w:spacing w:after="0" w:line="276" w:lineRule="auto"/>
        <w:jc w:val="both"/>
        <w:rPr>
          <w:rFonts w:ascii="Times New Roman" w:eastAsia="Times New Roman" w:hAnsi="Times New Roman" w:cs="Times New Roman"/>
          <w:color w:val="000000"/>
        </w:rPr>
      </w:pPr>
    </w:p>
    <w:p w14:paraId="53944CB2" w14:textId="77777777" w:rsidR="00FC312C" w:rsidRDefault="00FC312C" w:rsidP="00FC312C">
      <w:pPr>
        <w:pBdr>
          <w:top w:val="nil"/>
          <w:left w:val="nil"/>
          <w:bottom w:val="nil"/>
          <w:right w:val="nil"/>
          <w:between w:val="nil"/>
        </w:pBdr>
        <w:spacing w:after="0" w:line="276" w:lineRule="auto"/>
        <w:jc w:val="both"/>
        <w:rPr>
          <w:rFonts w:ascii="Times New Roman" w:eastAsia="Times New Roman" w:hAnsi="Times New Roman" w:cs="Times New Roman"/>
          <w:color w:val="000000"/>
        </w:rPr>
      </w:pPr>
    </w:p>
    <w:p w14:paraId="579BA883" w14:textId="77777777" w:rsidR="00E3743E" w:rsidRDefault="00E3743E" w:rsidP="00874504">
      <w:pPr>
        <w:pBdr>
          <w:top w:val="nil"/>
          <w:left w:val="nil"/>
          <w:bottom w:val="nil"/>
          <w:right w:val="nil"/>
          <w:between w:val="nil"/>
        </w:pBdr>
        <w:spacing w:after="0" w:line="276" w:lineRule="auto"/>
        <w:jc w:val="both"/>
        <w:rPr>
          <w:rFonts w:ascii="Times New Roman" w:eastAsia="Times New Roman" w:hAnsi="Times New Roman" w:cs="Times New Roman"/>
          <w:color w:val="000000"/>
        </w:rPr>
      </w:pPr>
    </w:p>
    <w:sdt>
      <w:sdtPr>
        <w:rPr>
          <w:rFonts w:ascii="Times New Roman" w:eastAsia="Times New Roman" w:hAnsi="Times New Roman" w:cs="Times New Roman"/>
          <w:color w:val="000000"/>
        </w:rPr>
        <w:tag w:val="MENDELEY_BIBLIOGRAPHY"/>
        <w:id w:val="1308351306"/>
        <w:placeholder>
          <w:docPart w:val="DefaultPlaceholder_-1854013440"/>
        </w:placeholder>
      </w:sdtPr>
      <w:sdtContent>
        <w:p w14:paraId="0375AD8E" w14:textId="77777777" w:rsidR="00874504" w:rsidRPr="00874504" w:rsidRDefault="00874504">
          <w:pPr>
            <w:autoSpaceDE w:val="0"/>
            <w:autoSpaceDN w:val="0"/>
            <w:ind w:hanging="640"/>
            <w:divId w:val="71434394"/>
            <w:rPr>
              <w:rFonts w:ascii="Times New Roman" w:eastAsia="Times New Roman" w:hAnsi="Times New Roman" w:cs="Times New Roman"/>
              <w:color w:val="000000"/>
              <w:szCs w:val="24"/>
            </w:rPr>
          </w:pPr>
          <w:r w:rsidRPr="00874504">
            <w:rPr>
              <w:rFonts w:ascii="Times New Roman" w:eastAsia="Times New Roman" w:hAnsi="Times New Roman" w:cs="Times New Roman"/>
              <w:color w:val="000000"/>
            </w:rPr>
            <w:t>[1]</w:t>
          </w:r>
          <w:r w:rsidRPr="00874504">
            <w:rPr>
              <w:rFonts w:ascii="Times New Roman" w:eastAsia="Times New Roman" w:hAnsi="Times New Roman" w:cs="Times New Roman"/>
              <w:color w:val="000000"/>
            </w:rPr>
            <w:tab/>
            <w:t>S. Nayak, “CareerCue: A Survey on Intelligent Job Recommendation Systems Using Skill Extraction and Conversational AI Harnessing Skill Extraction and AI Chatbots for Next-Generation Career Assistance.” [Online]. Available: www.ijsdr.org</w:t>
          </w:r>
        </w:p>
        <w:p w14:paraId="548FE0F3" w14:textId="77777777" w:rsidR="00874504" w:rsidRPr="00874504" w:rsidRDefault="00874504">
          <w:pPr>
            <w:autoSpaceDE w:val="0"/>
            <w:autoSpaceDN w:val="0"/>
            <w:ind w:hanging="640"/>
            <w:divId w:val="73548548"/>
            <w:rPr>
              <w:rFonts w:ascii="Times New Roman" w:eastAsia="Times New Roman" w:hAnsi="Times New Roman" w:cs="Times New Roman"/>
              <w:color w:val="000000"/>
            </w:rPr>
          </w:pPr>
          <w:r w:rsidRPr="00874504">
            <w:rPr>
              <w:rFonts w:ascii="Times New Roman" w:eastAsia="Times New Roman" w:hAnsi="Times New Roman" w:cs="Times New Roman"/>
              <w:color w:val="000000"/>
            </w:rPr>
            <w:t>[2]</w:t>
          </w:r>
          <w:r w:rsidRPr="00874504">
            <w:rPr>
              <w:rFonts w:ascii="Times New Roman" w:eastAsia="Times New Roman" w:hAnsi="Times New Roman" w:cs="Times New Roman"/>
              <w:color w:val="000000"/>
            </w:rPr>
            <w:tab/>
            <w:t xml:space="preserve">F. Fakhriyah, H. D. Adiyanti, R. Almutazan, and M. A. Saryatmo, “INDUSTRIAL REVOLUTION 4.0: THE PROCESS OF RECRUITING QUALIFIED HUMAN RESOURCES,” </w:t>
          </w:r>
          <w:r w:rsidRPr="00874504">
            <w:rPr>
              <w:rFonts w:ascii="Times New Roman" w:eastAsia="Times New Roman" w:hAnsi="Times New Roman" w:cs="Times New Roman"/>
              <w:i/>
              <w:iCs/>
              <w:color w:val="000000"/>
            </w:rPr>
            <w:t>International Journal of Application on Economics and Business</w:t>
          </w:r>
          <w:r w:rsidRPr="00874504">
            <w:rPr>
              <w:rFonts w:ascii="Times New Roman" w:eastAsia="Times New Roman" w:hAnsi="Times New Roman" w:cs="Times New Roman"/>
              <w:color w:val="000000"/>
            </w:rPr>
            <w:t>, vol. 2, no. 4, pp. 796–803, Nov. 2024, doi: 10.24912/ijaeb.v2i4.796-803.</w:t>
          </w:r>
        </w:p>
        <w:p w14:paraId="2EB5A53E" w14:textId="77777777" w:rsidR="00874504" w:rsidRPr="00874504" w:rsidRDefault="00874504">
          <w:pPr>
            <w:autoSpaceDE w:val="0"/>
            <w:autoSpaceDN w:val="0"/>
            <w:ind w:hanging="640"/>
            <w:divId w:val="901209999"/>
            <w:rPr>
              <w:rFonts w:ascii="Times New Roman" w:eastAsia="Times New Roman" w:hAnsi="Times New Roman" w:cs="Times New Roman"/>
              <w:color w:val="000000"/>
            </w:rPr>
          </w:pPr>
          <w:r w:rsidRPr="00874504">
            <w:rPr>
              <w:rFonts w:ascii="Times New Roman" w:eastAsia="Times New Roman" w:hAnsi="Times New Roman" w:cs="Times New Roman"/>
              <w:color w:val="000000"/>
            </w:rPr>
            <w:t>[3]</w:t>
          </w:r>
          <w:r w:rsidRPr="00874504">
            <w:rPr>
              <w:rFonts w:ascii="Times New Roman" w:eastAsia="Times New Roman" w:hAnsi="Times New Roman" w:cs="Times New Roman"/>
              <w:color w:val="000000"/>
            </w:rPr>
            <w:tab/>
            <w:t>G. Vinodhini and R. Suban, “A State Of The Art Survey On Cold Start Problem In A Collaborative Filtering System”, [Online]. Available: www.ijstr.org</w:t>
          </w:r>
        </w:p>
        <w:p w14:paraId="099102A2" w14:textId="77777777" w:rsidR="00874504" w:rsidRPr="00874504" w:rsidRDefault="00874504">
          <w:pPr>
            <w:autoSpaceDE w:val="0"/>
            <w:autoSpaceDN w:val="0"/>
            <w:ind w:hanging="640"/>
            <w:divId w:val="1709795865"/>
            <w:rPr>
              <w:rFonts w:ascii="Times New Roman" w:eastAsia="Times New Roman" w:hAnsi="Times New Roman" w:cs="Times New Roman"/>
              <w:color w:val="000000"/>
            </w:rPr>
          </w:pPr>
          <w:r w:rsidRPr="00874504">
            <w:rPr>
              <w:rFonts w:ascii="Times New Roman" w:eastAsia="Times New Roman" w:hAnsi="Times New Roman" w:cs="Times New Roman"/>
              <w:color w:val="000000"/>
            </w:rPr>
            <w:t>[4]</w:t>
          </w:r>
          <w:r w:rsidRPr="00874504">
            <w:rPr>
              <w:rFonts w:ascii="Times New Roman" w:eastAsia="Times New Roman" w:hAnsi="Times New Roman" w:cs="Times New Roman"/>
              <w:color w:val="000000"/>
            </w:rPr>
            <w:tab/>
            <w:t>R. Alana and A. Hartanto, “Sistemasi: Jurnal Sistem Informasi Implementasi Algoritma Content Based Filtering dalam Sistem Rekomendasi Komik Implementation of Content Based Filtering Algorithm in Comic Recommendation System.” [Online]. Available: http://sistemasi.ftik.unisi.ac.id</w:t>
          </w:r>
        </w:p>
        <w:p w14:paraId="1B1EC2CB" w14:textId="77777777" w:rsidR="00874504" w:rsidRPr="00874504" w:rsidRDefault="00874504">
          <w:pPr>
            <w:autoSpaceDE w:val="0"/>
            <w:autoSpaceDN w:val="0"/>
            <w:ind w:hanging="640"/>
            <w:divId w:val="1183738419"/>
            <w:rPr>
              <w:rFonts w:ascii="Times New Roman" w:eastAsia="Times New Roman" w:hAnsi="Times New Roman" w:cs="Times New Roman"/>
              <w:color w:val="000000"/>
            </w:rPr>
          </w:pPr>
          <w:r w:rsidRPr="00874504">
            <w:rPr>
              <w:rFonts w:ascii="Times New Roman" w:eastAsia="Times New Roman" w:hAnsi="Times New Roman" w:cs="Times New Roman"/>
              <w:color w:val="000000"/>
            </w:rPr>
            <w:t>[5]</w:t>
          </w:r>
          <w:r w:rsidRPr="00874504">
            <w:rPr>
              <w:rFonts w:ascii="Times New Roman" w:eastAsia="Times New Roman" w:hAnsi="Times New Roman" w:cs="Times New Roman"/>
              <w:color w:val="000000"/>
            </w:rPr>
            <w:tab/>
            <w:t xml:space="preserve">A. Rianti, N. W. A. Majid, and A. Fauzi, “MACHINE LEARNING JOURNAL ARTICLE RECOMMENDATION SYSTEM USING CONTENT BASED FILTERING,” </w:t>
          </w:r>
          <w:r w:rsidRPr="00874504">
            <w:rPr>
              <w:rFonts w:ascii="Times New Roman" w:eastAsia="Times New Roman" w:hAnsi="Times New Roman" w:cs="Times New Roman"/>
              <w:i/>
              <w:iCs/>
              <w:color w:val="000000"/>
            </w:rPr>
            <w:t>JUTI: Jurnal Ilmiah Teknologi Informasi</w:t>
          </w:r>
          <w:r w:rsidRPr="00874504">
            <w:rPr>
              <w:rFonts w:ascii="Times New Roman" w:eastAsia="Times New Roman" w:hAnsi="Times New Roman" w:cs="Times New Roman"/>
              <w:color w:val="000000"/>
            </w:rPr>
            <w:t>, pp. 1–10, Jan. 2024, doi: 10.12962/j24068535.v22i1.a1193.</w:t>
          </w:r>
        </w:p>
        <w:p w14:paraId="0623933B" w14:textId="77777777" w:rsidR="00874504" w:rsidRPr="00874504" w:rsidRDefault="00874504">
          <w:pPr>
            <w:autoSpaceDE w:val="0"/>
            <w:autoSpaceDN w:val="0"/>
            <w:ind w:hanging="640"/>
            <w:divId w:val="1206287148"/>
            <w:rPr>
              <w:rFonts w:ascii="Times New Roman" w:eastAsia="Times New Roman" w:hAnsi="Times New Roman" w:cs="Times New Roman"/>
              <w:color w:val="000000"/>
            </w:rPr>
          </w:pPr>
          <w:r w:rsidRPr="00874504">
            <w:rPr>
              <w:rFonts w:ascii="Times New Roman" w:eastAsia="Times New Roman" w:hAnsi="Times New Roman" w:cs="Times New Roman"/>
              <w:color w:val="000000"/>
            </w:rPr>
            <w:t>[6]</w:t>
          </w:r>
          <w:r w:rsidRPr="00874504">
            <w:rPr>
              <w:rFonts w:ascii="Times New Roman" w:eastAsia="Times New Roman" w:hAnsi="Times New Roman" w:cs="Times New Roman"/>
              <w:color w:val="000000"/>
            </w:rPr>
            <w:tab/>
            <w:t>V. Meida Hersianty, E. Larasati Amalia, D. Puspitasari, and D. Wahyu Wibowo, “PENERAPAN ALGORITMA TF-IDF DAN COSINE SIMILARITY DALAM SISTEM REKOMENDASI LOWONGAN PEKERJAAN,” 2025.</w:t>
          </w:r>
        </w:p>
        <w:p w14:paraId="1DD3FBBA" w14:textId="77777777" w:rsidR="00874504" w:rsidRPr="00874504" w:rsidRDefault="00874504">
          <w:pPr>
            <w:autoSpaceDE w:val="0"/>
            <w:autoSpaceDN w:val="0"/>
            <w:ind w:hanging="640"/>
            <w:divId w:val="1638729546"/>
            <w:rPr>
              <w:rFonts w:ascii="Times New Roman" w:eastAsia="Times New Roman" w:hAnsi="Times New Roman" w:cs="Times New Roman"/>
              <w:color w:val="000000"/>
            </w:rPr>
          </w:pPr>
          <w:r w:rsidRPr="00874504">
            <w:rPr>
              <w:rFonts w:ascii="Times New Roman" w:eastAsia="Times New Roman" w:hAnsi="Times New Roman" w:cs="Times New Roman"/>
              <w:color w:val="000000"/>
            </w:rPr>
            <w:t>[7]</w:t>
          </w:r>
          <w:r w:rsidRPr="00874504">
            <w:rPr>
              <w:rFonts w:ascii="Times New Roman" w:eastAsia="Times New Roman" w:hAnsi="Times New Roman" w:cs="Times New Roman"/>
              <w:color w:val="000000"/>
            </w:rPr>
            <w:tab/>
            <w:t>L. Almalki, N. Al-Alsheikh, F. Bahareth, M. Abdullah, and R. Alsahafi, “BERT-based Job Recommendation System Using LinkedIn Dataset,” 2024. [Online]. Available: https://www.jisem-journal.com/</w:t>
          </w:r>
        </w:p>
        <w:p w14:paraId="686CD85F" w14:textId="77777777" w:rsidR="00874504" w:rsidRPr="00874504" w:rsidRDefault="00874504">
          <w:pPr>
            <w:autoSpaceDE w:val="0"/>
            <w:autoSpaceDN w:val="0"/>
            <w:ind w:hanging="640"/>
            <w:divId w:val="1514372522"/>
            <w:rPr>
              <w:rFonts w:ascii="Times New Roman" w:eastAsia="Times New Roman" w:hAnsi="Times New Roman" w:cs="Times New Roman"/>
              <w:color w:val="000000"/>
            </w:rPr>
          </w:pPr>
          <w:r w:rsidRPr="00874504">
            <w:rPr>
              <w:rFonts w:ascii="Times New Roman" w:eastAsia="Times New Roman" w:hAnsi="Times New Roman" w:cs="Times New Roman"/>
              <w:color w:val="000000"/>
            </w:rPr>
            <w:t>[8]</w:t>
          </w:r>
          <w:r w:rsidRPr="00874504">
            <w:rPr>
              <w:rFonts w:ascii="Times New Roman" w:eastAsia="Times New Roman" w:hAnsi="Times New Roman" w:cs="Times New Roman"/>
              <w:color w:val="000000"/>
            </w:rPr>
            <w:tab/>
            <w:t>R. Budiarto Hadiprakoso, H. Setiawan, R. Novita Yasa, and P. Siber dan Sandi Negara, “Text Preprocessing for Optimal Accuracy in Indonesian Sentiment Analysis Using a Deep Learning Model with Word Embedding.”</w:t>
          </w:r>
        </w:p>
        <w:p w14:paraId="32B5B17E" w14:textId="77777777" w:rsidR="00874504" w:rsidRPr="00874504" w:rsidRDefault="00874504">
          <w:pPr>
            <w:autoSpaceDE w:val="0"/>
            <w:autoSpaceDN w:val="0"/>
            <w:ind w:hanging="640"/>
            <w:divId w:val="377240737"/>
            <w:rPr>
              <w:rFonts w:ascii="Times New Roman" w:eastAsia="Times New Roman" w:hAnsi="Times New Roman" w:cs="Times New Roman"/>
              <w:color w:val="000000"/>
            </w:rPr>
          </w:pPr>
          <w:r w:rsidRPr="00874504">
            <w:rPr>
              <w:rFonts w:ascii="Times New Roman" w:eastAsia="Times New Roman" w:hAnsi="Times New Roman" w:cs="Times New Roman"/>
              <w:color w:val="000000"/>
            </w:rPr>
            <w:t>[9]</w:t>
          </w:r>
          <w:r w:rsidRPr="00874504">
            <w:rPr>
              <w:rFonts w:ascii="Times New Roman" w:eastAsia="Times New Roman" w:hAnsi="Times New Roman" w:cs="Times New Roman"/>
              <w:color w:val="000000"/>
            </w:rPr>
            <w:tab/>
            <w:t xml:space="preserve">H. Ar Rosyid, A. Y. H. Putra, M. I. Akbar, and F. A. Dwiyanto, “Can Multinomial Logistic Regression Predicts Research Group using Text Input?,” </w:t>
          </w:r>
          <w:r w:rsidRPr="00874504">
            <w:rPr>
              <w:rFonts w:ascii="Times New Roman" w:eastAsia="Times New Roman" w:hAnsi="Times New Roman" w:cs="Times New Roman"/>
              <w:i/>
              <w:iCs/>
              <w:color w:val="000000"/>
            </w:rPr>
            <w:t>Knowledge Engineering and Data Science</w:t>
          </w:r>
          <w:r w:rsidRPr="00874504">
            <w:rPr>
              <w:rFonts w:ascii="Times New Roman" w:eastAsia="Times New Roman" w:hAnsi="Times New Roman" w:cs="Times New Roman"/>
              <w:color w:val="000000"/>
            </w:rPr>
            <w:t>, vol. 5, no. 2, p. 150, Dec. 2022, doi: 10.17977/um018v5i22022p150-159.</w:t>
          </w:r>
        </w:p>
        <w:p w14:paraId="7F6707B6" w14:textId="77777777" w:rsidR="00874504" w:rsidRPr="00874504" w:rsidRDefault="00874504">
          <w:pPr>
            <w:autoSpaceDE w:val="0"/>
            <w:autoSpaceDN w:val="0"/>
            <w:ind w:hanging="640"/>
            <w:divId w:val="854730121"/>
            <w:rPr>
              <w:rFonts w:ascii="Times New Roman" w:eastAsia="Times New Roman" w:hAnsi="Times New Roman" w:cs="Times New Roman"/>
              <w:color w:val="000000"/>
            </w:rPr>
          </w:pPr>
          <w:r w:rsidRPr="00874504">
            <w:rPr>
              <w:rFonts w:ascii="Times New Roman" w:eastAsia="Times New Roman" w:hAnsi="Times New Roman" w:cs="Times New Roman"/>
              <w:color w:val="000000"/>
            </w:rPr>
            <w:t>[10]</w:t>
          </w:r>
          <w:r w:rsidRPr="00874504">
            <w:rPr>
              <w:rFonts w:ascii="Times New Roman" w:eastAsia="Times New Roman" w:hAnsi="Times New Roman" w:cs="Times New Roman"/>
              <w:color w:val="000000"/>
            </w:rPr>
            <w:tab/>
            <w:t xml:space="preserve">Z. Jianqiang and G. Xiaolin, “Comparison research on text pre-processing methods on twitter sentiment analysis,” </w:t>
          </w:r>
          <w:r w:rsidRPr="00874504">
            <w:rPr>
              <w:rFonts w:ascii="Times New Roman" w:eastAsia="Times New Roman" w:hAnsi="Times New Roman" w:cs="Times New Roman"/>
              <w:i/>
              <w:iCs/>
              <w:color w:val="000000"/>
            </w:rPr>
            <w:t>IEEE Access</w:t>
          </w:r>
          <w:r w:rsidRPr="00874504">
            <w:rPr>
              <w:rFonts w:ascii="Times New Roman" w:eastAsia="Times New Roman" w:hAnsi="Times New Roman" w:cs="Times New Roman"/>
              <w:color w:val="000000"/>
            </w:rPr>
            <w:t>, vol. 5, pp. 2870–2879, 2017, doi: 10.1109/ACCESS.2017.2672677.</w:t>
          </w:r>
        </w:p>
        <w:p w14:paraId="2E9FC243" w14:textId="77777777" w:rsidR="00874504" w:rsidRPr="00874504" w:rsidRDefault="00874504">
          <w:pPr>
            <w:autoSpaceDE w:val="0"/>
            <w:autoSpaceDN w:val="0"/>
            <w:ind w:hanging="640"/>
            <w:divId w:val="298417994"/>
            <w:rPr>
              <w:rFonts w:ascii="Times New Roman" w:eastAsia="Times New Roman" w:hAnsi="Times New Roman" w:cs="Times New Roman"/>
              <w:color w:val="000000"/>
            </w:rPr>
          </w:pPr>
          <w:r w:rsidRPr="00874504">
            <w:rPr>
              <w:rFonts w:ascii="Times New Roman" w:eastAsia="Times New Roman" w:hAnsi="Times New Roman" w:cs="Times New Roman"/>
              <w:color w:val="000000"/>
            </w:rPr>
            <w:t>[11]</w:t>
          </w:r>
          <w:r w:rsidRPr="00874504">
            <w:rPr>
              <w:rFonts w:ascii="Times New Roman" w:eastAsia="Times New Roman" w:hAnsi="Times New Roman" w:cs="Times New Roman"/>
              <w:color w:val="000000"/>
            </w:rPr>
            <w:tab/>
            <w:t xml:space="preserve">M. A. F. Fitria and E. B. Setiawan, “Hybrid Deep Learning with GloVe and Genetic Algorithm for Sentiment Analysis on X: 2024 Election,” </w:t>
          </w:r>
          <w:r w:rsidRPr="00874504">
            <w:rPr>
              <w:rFonts w:ascii="Times New Roman" w:eastAsia="Times New Roman" w:hAnsi="Times New Roman" w:cs="Times New Roman"/>
              <w:i/>
              <w:iCs/>
              <w:color w:val="000000"/>
            </w:rPr>
            <w:t>Scientific Journal of Informatics</w:t>
          </w:r>
          <w:r w:rsidRPr="00874504">
            <w:rPr>
              <w:rFonts w:ascii="Times New Roman" w:eastAsia="Times New Roman" w:hAnsi="Times New Roman" w:cs="Times New Roman"/>
              <w:color w:val="000000"/>
            </w:rPr>
            <w:t>, vol. 11, no. 3, pp. 693–704, Aug. 2024, doi: 10.15294/sji.v11i3.8467.</w:t>
          </w:r>
        </w:p>
        <w:p w14:paraId="41EC429B" w14:textId="77777777" w:rsidR="00874504" w:rsidRPr="00874504" w:rsidRDefault="00874504">
          <w:pPr>
            <w:autoSpaceDE w:val="0"/>
            <w:autoSpaceDN w:val="0"/>
            <w:ind w:hanging="640"/>
            <w:divId w:val="965086235"/>
            <w:rPr>
              <w:rFonts w:ascii="Times New Roman" w:eastAsia="Times New Roman" w:hAnsi="Times New Roman" w:cs="Times New Roman"/>
              <w:color w:val="000000"/>
            </w:rPr>
          </w:pPr>
          <w:r w:rsidRPr="00874504">
            <w:rPr>
              <w:rFonts w:ascii="Times New Roman" w:eastAsia="Times New Roman" w:hAnsi="Times New Roman" w:cs="Times New Roman"/>
              <w:color w:val="000000"/>
            </w:rPr>
            <w:t>[12]</w:t>
          </w:r>
          <w:r w:rsidRPr="00874504">
            <w:rPr>
              <w:rFonts w:ascii="Times New Roman" w:eastAsia="Times New Roman" w:hAnsi="Times New Roman" w:cs="Times New Roman"/>
              <w:color w:val="000000"/>
            </w:rPr>
            <w:tab/>
            <w:t xml:space="preserve">M. Siino, I. Tinnirello, and M. La Cascia, “Is text preprocessing still worth the time? A comparative survey on the influence of popular preprocessing methods on Transformers and traditional classifiers,” </w:t>
          </w:r>
          <w:r w:rsidRPr="00874504">
            <w:rPr>
              <w:rFonts w:ascii="Times New Roman" w:eastAsia="Times New Roman" w:hAnsi="Times New Roman" w:cs="Times New Roman"/>
              <w:i/>
              <w:iCs/>
              <w:color w:val="000000"/>
            </w:rPr>
            <w:t>Inf Syst</w:t>
          </w:r>
          <w:r w:rsidRPr="00874504">
            <w:rPr>
              <w:rFonts w:ascii="Times New Roman" w:eastAsia="Times New Roman" w:hAnsi="Times New Roman" w:cs="Times New Roman"/>
              <w:color w:val="000000"/>
            </w:rPr>
            <w:t>, vol. 121, Mar. 2024, doi: 10.1016/j.is.2023.102342.</w:t>
          </w:r>
        </w:p>
        <w:p w14:paraId="1FC40BFA" w14:textId="77777777" w:rsidR="00874504" w:rsidRPr="00874504" w:rsidRDefault="00874504">
          <w:pPr>
            <w:autoSpaceDE w:val="0"/>
            <w:autoSpaceDN w:val="0"/>
            <w:ind w:hanging="640"/>
            <w:divId w:val="1313370131"/>
            <w:rPr>
              <w:rFonts w:ascii="Times New Roman" w:eastAsia="Times New Roman" w:hAnsi="Times New Roman" w:cs="Times New Roman"/>
              <w:color w:val="000000"/>
            </w:rPr>
          </w:pPr>
          <w:r w:rsidRPr="00874504">
            <w:rPr>
              <w:rFonts w:ascii="Times New Roman" w:eastAsia="Times New Roman" w:hAnsi="Times New Roman" w:cs="Times New Roman"/>
              <w:color w:val="000000"/>
            </w:rPr>
            <w:t>[13]</w:t>
          </w:r>
          <w:r w:rsidRPr="00874504">
            <w:rPr>
              <w:rFonts w:ascii="Times New Roman" w:eastAsia="Times New Roman" w:hAnsi="Times New Roman" w:cs="Times New Roman"/>
              <w:color w:val="000000"/>
            </w:rPr>
            <w:tab/>
            <w:t xml:space="preserve">C. P. Chai, “Comparison of text preprocessing methods,” </w:t>
          </w:r>
          <w:r w:rsidRPr="00874504">
            <w:rPr>
              <w:rFonts w:ascii="Times New Roman" w:eastAsia="Times New Roman" w:hAnsi="Times New Roman" w:cs="Times New Roman"/>
              <w:i/>
              <w:iCs/>
              <w:color w:val="000000"/>
            </w:rPr>
            <w:t>Nat Lang Eng</w:t>
          </w:r>
          <w:r w:rsidRPr="00874504">
            <w:rPr>
              <w:rFonts w:ascii="Times New Roman" w:eastAsia="Times New Roman" w:hAnsi="Times New Roman" w:cs="Times New Roman"/>
              <w:color w:val="000000"/>
            </w:rPr>
            <w:t>, vol. 29, no. 3, pp. 509–553, 2023, doi: DOI: 10.1017/S1351324922000213.</w:t>
          </w:r>
        </w:p>
        <w:p w14:paraId="3F0C3D3A" w14:textId="77777777" w:rsidR="00874504" w:rsidRPr="00874504" w:rsidRDefault="00874504">
          <w:pPr>
            <w:autoSpaceDE w:val="0"/>
            <w:autoSpaceDN w:val="0"/>
            <w:ind w:hanging="640"/>
            <w:divId w:val="594942449"/>
            <w:rPr>
              <w:rFonts w:ascii="Times New Roman" w:eastAsia="Times New Roman" w:hAnsi="Times New Roman" w:cs="Times New Roman"/>
              <w:color w:val="000000"/>
            </w:rPr>
          </w:pPr>
          <w:r w:rsidRPr="00874504">
            <w:rPr>
              <w:rFonts w:ascii="Times New Roman" w:eastAsia="Times New Roman" w:hAnsi="Times New Roman" w:cs="Times New Roman"/>
              <w:color w:val="000000"/>
            </w:rPr>
            <w:t>[14]</w:t>
          </w:r>
          <w:r w:rsidRPr="00874504">
            <w:rPr>
              <w:rFonts w:ascii="Times New Roman" w:eastAsia="Times New Roman" w:hAnsi="Times New Roman" w:cs="Times New Roman"/>
              <w:color w:val="000000"/>
            </w:rPr>
            <w:tab/>
            <w:t xml:space="preserve">Z. Jing, Q. Yang, M. Qin, J. Li, and K. S. Kwak, “Long-Term Max-Min Fairness Guarantee Mechanism for Integrated Multi-RAT and MEC Networks,” </w:t>
          </w:r>
          <w:r w:rsidRPr="00874504">
            <w:rPr>
              <w:rFonts w:ascii="Times New Roman" w:eastAsia="Times New Roman" w:hAnsi="Times New Roman" w:cs="Times New Roman"/>
              <w:i/>
              <w:iCs/>
              <w:color w:val="000000"/>
            </w:rPr>
            <w:t>IEEE Trans Veh Technol</w:t>
          </w:r>
          <w:r w:rsidRPr="00874504">
            <w:rPr>
              <w:rFonts w:ascii="Times New Roman" w:eastAsia="Times New Roman" w:hAnsi="Times New Roman" w:cs="Times New Roman"/>
              <w:color w:val="000000"/>
            </w:rPr>
            <w:t>, vol. 70, no. 3, pp. 2478–2492, Mar. 2021, doi: 10.1109/TVT.2021.3059944.</w:t>
          </w:r>
        </w:p>
        <w:p w14:paraId="099C956A" w14:textId="5395B7E1" w:rsidR="00E3743E" w:rsidRDefault="00874504">
          <w:pPr>
            <w:pBdr>
              <w:top w:val="nil"/>
              <w:left w:val="nil"/>
              <w:bottom w:val="nil"/>
              <w:right w:val="nil"/>
              <w:between w:val="nil"/>
            </w:pBdr>
            <w:spacing w:after="0" w:line="276" w:lineRule="auto"/>
            <w:ind w:left="426" w:hanging="426"/>
            <w:jc w:val="both"/>
            <w:rPr>
              <w:rFonts w:ascii="Times New Roman" w:eastAsia="Times New Roman" w:hAnsi="Times New Roman" w:cs="Times New Roman"/>
              <w:color w:val="000000"/>
            </w:rPr>
          </w:pPr>
          <w:r w:rsidRPr="00874504">
            <w:rPr>
              <w:rFonts w:ascii="Times New Roman" w:eastAsia="Times New Roman" w:hAnsi="Times New Roman" w:cs="Times New Roman"/>
              <w:color w:val="000000"/>
            </w:rPr>
            <w:lastRenderedPageBreak/>
            <w:t> </w:t>
          </w:r>
        </w:p>
      </w:sdtContent>
    </w:sdt>
    <w:sectPr w:rsidR="00E3743E">
      <w:headerReference w:type="even" r:id="rId18"/>
      <w:headerReference w:type="default" r:id="rId19"/>
      <w:footerReference w:type="even" r:id="rId20"/>
      <w:footerReference w:type="default" r:id="rId21"/>
      <w:pgSz w:w="11906" w:h="16838"/>
      <w:pgMar w:top="1418"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31DE1" w14:textId="77777777" w:rsidR="001932CA" w:rsidRDefault="001932CA">
      <w:pPr>
        <w:spacing w:after="0" w:line="240" w:lineRule="auto"/>
      </w:pPr>
      <w:r>
        <w:separator/>
      </w:r>
    </w:p>
  </w:endnote>
  <w:endnote w:type="continuationSeparator" w:id="0">
    <w:p w14:paraId="3877110D" w14:textId="77777777" w:rsidR="001932CA" w:rsidRDefault="00193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05DF218-78BA-465D-A24C-096C0B22D32B}"/>
    <w:embedBold r:id="rId2" w:fontKey="{18D40C35-A088-4102-ABAF-F7C8B888EFEA}"/>
    <w:embedItalic r:id="rId3" w:fontKey="{340647B5-510C-48E4-957D-718C0C05E73E}"/>
  </w:font>
  <w:font w:name="Calibri Light">
    <w:panose1 w:val="020F0302020204030204"/>
    <w:charset w:val="00"/>
    <w:family w:val="swiss"/>
    <w:pitch w:val="variable"/>
    <w:sig w:usb0="E4002EFF" w:usb1="C200247B" w:usb2="00000009" w:usb3="00000000" w:csb0="000001FF" w:csb1="00000000"/>
    <w:embedRegular r:id="rId4" w:fontKey="{0369E883-88B5-4142-B35B-39A3CC65BE00}"/>
  </w:font>
  <w:font w:name="Palatino Linotype">
    <w:panose1 w:val="02040502050505030304"/>
    <w:charset w:val="00"/>
    <w:family w:val="roman"/>
    <w:pitch w:val="variable"/>
    <w:sig w:usb0="E0000287" w:usb1="40000013" w:usb2="00000000" w:usb3="00000000" w:csb0="0000019F" w:csb1="00000000"/>
    <w:embedRegular r:id="rId5" w:fontKey="{821B1682-CF49-4C51-B622-BADF61AEB36A}"/>
    <w:embedBold r:id="rId6" w:fontKey="{94A56E1E-060F-44E3-AF5E-6FE9806262B0}"/>
    <w:embedItalic r:id="rId7" w:fontKey="{6F44F4BE-D06C-40C0-B0A0-499E56E90691}"/>
  </w:font>
  <w:font w:name="SimSun">
    <w:altName w:val="宋体"/>
    <w:panose1 w:val="02010600030101010101"/>
    <w:charset w:val="86"/>
    <w:family w:val="auto"/>
    <w:pitch w:val="variable"/>
    <w:sig w:usb0="000002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embedBold r:id="rId8" w:fontKey="{88BF439C-D060-47EC-8512-325B28BD402E}"/>
    <w:embedBoldItalic r:id="rId9" w:fontKey="{D70726F0-3566-482E-A0CB-B360A168BAF8}"/>
  </w:font>
  <w:font w:name="Noto Sans">
    <w:charset w:val="00"/>
    <w:family w:val="swiss"/>
    <w:pitch w:val="variable"/>
    <w:sig w:usb0="E00082FF" w:usb1="400078FF" w:usb2="00000021" w:usb3="00000000" w:csb0="0000019F" w:csb1="00000000"/>
    <w:embedRegular r:id="rId10" w:fontKey="{BEC06D9D-F78B-4AD0-AB50-643785047D29}"/>
    <w:embedBold r:id="rId11" w:fontKey="{1D4F93FD-2B44-4A97-A40D-11FE96C6C299}"/>
  </w:font>
  <w:font w:name="Georgia">
    <w:panose1 w:val="02040502050405020303"/>
    <w:charset w:val="00"/>
    <w:family w:val="roman"/>
    <w:pitch w:val="variable"/>
    <w:sig w:usb0="00000287" w:usb1="00000000" w:usb2="00000000" w:usb3="00000000" w:csb0="0000009F" w:csb1="00000000"/>
    <w:embedRegular r:id="rId12" w:fontKey="{30C8977B-2443-45DC-ACF2-7C3C2EF50081}"/>
    <w:embedItalic r:id="rId13" w:fontKey="{F2369137-F7AD-46FD-A260-5BEF28AD1757}"/>
  </w:font>
  <w:font w:name="Arial Nova">
    <w:charset w:val="00"/>
    <w:family w:val="swiss"/>
    <w:pitch w:val="variable"/>
    <w:sig w:usb0="0000028F" w:usb1="00000002" w:usb2="00000000" w:usb3="00000000" w:csb0="0000019F" w:csb1="00000000"/>
    <w:embedRegular r:id="rId14" w:fontKey="{71ADC69B-9EDB-4A15-839A-08D549767866}"/>
  </w:font>
  <w:font w:name="Cambria Math">
    <w:panose1 w:val="02040503050406030204"/>
    <w:charset w:val="00"/>
    <w:family w:val="roman"/>
    <w:pitch w:val="variable"/>
    <w:sig w:usb0="E00006FF" w:usb1="420024FF" w:usb2="02000000" w:usb3="00000000" w:csb0="0000019F" w:csb1="00000000"/>
    <w:embedRegular r:id="rId15" w:fontKey="{050275B2-F7F2-4D88-8DCC-53C39821CF25}"/>
    <w:embedItalic r:id="rId16" w:fontKey="{58C79E93-7EAF-4922-BD30-30B1197AA6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19649" w14:textId="77777777" w:rsidR="00E3743E" w:rsidRDefault="00000000">
    <w:pPr>
      <w:pBdr>
        <w:top w:val="nil"/>
        <w:left w:val="nil"/>
        <w:bottom w:val="nil"/>
        <w:right w:val="nil"/>
        <w:between w:val="nil"/>
      </w:pBdr>
      <w:tabs>
        <w:tab w:val="center" w:pos="4680"/>
        <w:tab w:val="right" w:pos="9360"/>
        <w:tab w:val="left" w:pos="1395"/>
        <w:tab w:val="left" w:pos="2895"/>
        <w:tab w:val="left" w:pos="6641"/>
      </w:tabs>
      <w:spacing w:after="0" w:line="240" w:lineRule="auto"/>
      <w:rPr>
        <w:rFonts w:ascii="Times New Roman" w:eastAsia="Times New Roman" w:hAnsi="Times New Roman" w:cs="Times New Roman"/>
        <w:color w:val="000000"/>
        <w:sz w:val="8"/>
        <w:szCs w:val="8"/>
      </w:rPr>
    </w:pPr>
    <w:r>
      <w:rPr>
        <w:rFonts w:ascii="Times New Roman" w:eastAsia="Times New Roman" w:hAnsi="Times New Roman" w:cs="Times New Roman"/>
        <w:color w:val="000000"/>
        <w:sz w:val="8"/>
        <w:szCs w:val="8"/>
      </w:rPr>
      <w:tab/>
    </w:r>
    <w:r>
      <w:rPr>
        <w:rFonts w:ascii="Times New Roman" w:eastAsia="Times New Roman" w:hAnsi="Times New Roman" w:cs="Times New Roman"/>
        <w:color w:val="000000"/>
        <w:sz w:val="8"/>
        <w:szCs w:val="8"/>
      </w:rPr>
      <w:tab/>
    </w:r>
    <w:r>
      <w:rPr>
        <w:rFonts w:ascii="Times New Roman" w:eastAsia="Times New Roman" w:hAnsi="Times New Roman" w:cs="Times New Roman"/>
        <w:color w:val="000000"/>
        <w:sz w:val="8"/>
        <w:szCs w:val="8"/>
      </w:rPr>
      <w:tab/>
    </w:r>
    <w:r>
      <w:rPr>
        <w:noProof/>
      </w:rPr>
      <mc:AlternateContent>
        <mc:Choice Requires="wps">
          <w:drawing>
            <wp:anchor distT="0" distB="0" distL="114300" distR="114300" simplePos="0" relativeHeight="251661312" behindDoc="1" locked="0" layoutInCell="1" hidden="0" allowOverlap="1" wp14:anchorId="66540973" wp14:editId="40FB609C">
              <wp:simplePos x="0" y="0"/>
              <wp:positionH relativeFrom="column">
                <wp:posOffset>101601</wp:posOffset>
              </wp:positionH>
              <wp:positionV relativeFrom="paragraph">
                <wp:posOffset>0</wp:posOffset>
              </wp:positionV>
              <wp:extent cx="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5346000" y="3798415"/>
                        <a:ext cx="5760085" cy="635"/>
                      </a:xfrm>
                      <a:prstGeom prst="straightConnector1">
                        <a:avLst/>
                      </a:prstGeom>
                      <a:solidFill>
                        <a:srgbClr val="FFFFFF"/>
                      </a:solidFill>
                      <a:ln w="38100" cap="flat" cmpd="sng">
                        <a:solidFill>
                          <a:srgbClr val="000000"/>
                        </a:solidFill>
                        <a:prstDash val="solid"/>
                        <a:miter lim="8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114300" distR="114300" hidden="0" layoutInCell="1" locked="0" relativeHeight="0" simplePos="0">
              <wp:simplePos x="0" y="0"/>
              <wp:positionH relativeFrom="column">
                <wp:posOffset>101601</wp:posOffset>
              </wp:positionH>
              <wp:positionV relativeFrom="paragraph">
                <wp:posOffset>0</wp:posOffset>
              </wp:positionV>
              <wp:extent cx="0" cy="12700"/>
              <wp:effectExtent b="0" l="0" r="0" t="0"/>
              <wp:wrapNone/>
              <wp:docPr id="5"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5F2F2E22" w14:textId="77777777" w:rsidR="00E3743E" w:rsidRDefault="00000000">
    <w:pPr>
      <w:pBdr>
        <w:top w:val="nil"/>
        <w:left w:val="nil"/>
        <w:bottom w:val="nil"/>
        <w:right w:val="nil"/>
        <w:between w:val="nil"/>
      </w:pBdr>
      <w:tabs>
        <w:tab w:val="center" w:pos="4680"/>
        <w:tab w:val="right" w:pos="9360"/>
        <w:tab w:val="left" w:pos="2977"/>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627A98">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r>
      <w:rPr>
        <w:rFonts w:ascii="Times New Roman" w:eastAsia="Times New Roman" w:hAnsi="Times New Roman" w:cs="Times New Roman"/>
        <w:b/>
        <w:color w:val="000000"/>
        <w:sz w:val="16"/>
        <w:szCs w:val="16"/>
      </w:rPr>
      <w:t xml:space="preserve"> </w:t>
    </w:r>
    <w:r>
      <w:rPr>
        <w:rFonts w:ascii="Times New Roman" w:eastAsia="Times New Roman" w:hAnsi="Times New Roman" w:cs="Times New Roman"/>
        <w:b/>
        <w:color w:val="000000"/>
        <w:sz w:val="16"/>
        <w:szCs w:val="16"/>
      </w:rPr>
      <w:tab/>
    </w:r>
    <w:r>
      <w:rPr>
        <w:rFonts w:ascii="Times New Roman" w:eastAsia="Times New Roman" w:hAnsi="Times New Roman" w:cs="Times New Roman"/>
        <w:b/>
        <w:color w:val="000000"/>
        <w:sz w:val="16"/>
        <w:szCs w:val="16"/>
      </w:rPr>
      <w:tab/>
    </w:r>
    <w:r>
      <w:rPr>
        <w:rFonts w:ascii="Times New Roman" w:eastAsia="Times New Roman" w:hAnsi="Times New Roman" w:cs="Times New Roman"/>
        <w:b/>
        <w:color w:val="000000"/>
        <w:sz w:val="16"/>
        <w:szCs w:val="16"/>
      </w:rPr>
      <w:tab/>
      <w:t xml:space="preserve">               </w:t>
    </w:r>
    <w:r>
      <w:rPr>
        <w:rFonts w:ascii="Times New Roman" w:eastAsia="Times New Roman" w:hAnsi="Times New Roman" w:cs="Times New Roman"/>
        <w:color w:val="000000"/>
      </w:rPr>
      <w:t>DOI: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BF835F" w14:textId="77777777" w:rsidR="00E3743E" w:rsidRDefault="00000000">
    <w:pPr>
      <w:pBdr>
        <w:top w:val="nil"/>
        <w:left w:val="nil"/>
        <w:bottom w:val="nil"/>
        <w:right w:val="nil"/>
        <w:between w:val="nil"/>
      </w:pBdr>
      <w:tabs>
        <w:tab w:val="center" w:pos="4680"/>
        <w:tab w:val="right" w:pos="9360"/>
        <w:tab w:val="left" w:pos="1395"/>
        <w:tab w:val="left" w:pos="2895"/>
        <w:tab w:val="left" w:pos="6641"/>
      </w:tabs>
      <w:spacing w:after="0" w:line="240" w:lineRule="auto"/>
      <w:rPr>
        <w:rFonts w:ascii="Times New Roman" w:eastAsia="Times New Roman" w:hAnsi="Times New Roman" w:cs="Times New Roman"/>
        <w:color w:val="000000"/>
        <w:sz w:val="8"/>
        <w:szCs w:val="8"/>
      </w:rPr>
    </w:pPr>
    <w:r>
      <w:rPr>
        <w:rFonts w:ascii="Times New Roman" w:eastAsia="Times New Roman" w:hAnsi="Times New Roman" w:cs="Times New Roman"/>
        <w:color w:val="000000"/>
        <w:sz w:val="8"/>
        <w:szCs w:val="8"/>
      </w:rPr>
      <w:tab/>
    </w:r>
    <w:r>
      <w:rPr>
        <w:rFonts w:ascii="Times New Roman" w:eastAsia="Times New Roman" w:hAnsi="Times New Roman" w:cs="Times New Roman"/>
        <w:color w:val="000000"/>
        <w:sz w:val="8"/>
        <w:szCs w:val="8"/>
      </w:rPr>
      <w:tab/>
    </w:r>
    <w:r>
      <w:rPr>
        <w:rFonts w:ascii="Times New Roman" w:eastAsia="Times New Roman" w:hAnsi="Times New Roman" w:cs="Times New Roman"/>
        <w:color w:val="000000"/>
        <w:sz w:val="8"/>
        <w:szCs w:val="8"/>
      </w:rPr>
      <w:tab/>
    </w:r>
    <w:r>
      <w:rPr>
        <w:noProof/>
      </w:rPr>
      <mc:AlternateContent>
        <mc:Choice Requires="wps">
          <w:drawing>
            <wp:anchor distT="0" distB="0" distL="114300" distR="114300" simplePos="0" relativeHeight="251660288" behindDoc="1" locked="0" layoutInCell="1" hidden="0" allowOverlap="1" wp14:anchorId="06B626BA" wp14:editId="14F8702F">
              <wp:simplePos x="0" y="0"/>
              <wp:positionH relativeFrom="column">
                <wp:posOffset>101601</wp:posOffset>
              </wp:positionH>
              <wp:positionV relativeFrom="paragraph">
                <wp:posOffset>0</wp:posOffset>
              </wp:positionV>
              <wp:extent cx="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5346000" y="3798415"/>
                        <a:ext cx="5760085" cy="635"/>
                      </a:xfrm>
                      <a:prstGeom prst="straightConnector1">
                        <a:avLst/>
                      </a:prstGeom>
                      <a:solidFill>
                        <a:srgbClr val="FFFFFF"/>
                      </a:solidFill>
                      <a:ln w="38100" cap="flat" cmpd="sng">
                        <a:solidFill>
                          <a:srgbClr val="000000"/>
                        </a:solidFill>
                        <a:prstDash val="solid"/>
                        <a:miter lim="8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114300" distR="114300" hidden="0" layoutInCell="1" locked="0" relativeHeight="0" simplePos="0">
              <wp:simplePos x="0" y="0"/>
              <wp:positionH relativeFrom="column">
                <wp:posOffset>101601</wp:posOffset>
              </wp:positionH>
              <wp:positionV relativeFrom="paragraph">
                <wp:posOffset>0</wp:posOffset>
              </wp:positionV>
              <wp:extent cx="0" cy="12700"/>
              <wp:effectExtent b="0" l="0" r="0" t="0"/>
              <wp:wrapNone/>
              <wp:docPr id="3"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141FDE6F" w14:textId="77777777" w:rsidR="00E3743E" w:rsidRDefault="00000000">
    <w:pPr>
      <w:pBdr>
        <w:top w:val="nil"/>
        <w:left w:val="nil"/>
        <w:bottom w:val="nil"/>
        <w:right w:val="nil"/>
        <w:between w:val="nil"/>
      </w:pBdr>
      <w:tabs>
        <w:tab w:val="center" w:pos="4680"/>
        <w:tab w:val="right" w:pos="9360"/>
        <w:tab w:val="right" w:pos="8931"/>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DOI: …………………………………</w:t>
    </w:r>
    <w:r>
      <w:rPr>
        <w:rFonts w:ascii="Times New Roman" w:eastAsia="Times New Roman" w:hAnsi="Times New Roman" w:cs="Times New Roman"/>
        <w:color w:val="000000"/>
      </w:rPr>
      <w:tab/>
    </w:r>
  </w:p>
  <w:p w14:paraId="25A4F2CF" w14:textId="77777777" w:rsidR="00E3743E" w:rsidRDefault="00000000">
    <w:pPr>
      <w:pBdr>
        <w:top w:val="nil"/>
        <w:left w:val="nil"/>
        <w:bottom w:val="nil"/>
        <w:right w:val="nil"/>
        <w:between w:val="nil"/>
      </w:pBdr>
      <w:tabs>
        <w:tab w:val="center" w:pos="4680"/>
        <w:tab w:val="right" w:pos="9360"/>
        <w:tab w:val="right" w:pos="8931"/>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627A98">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C6D9E" w14:textId="77777777" w:rsidR="001932CA" w:rsidRDefault="001932CA">
      <w:pPr>
        <w:spacing w:after="0" w:line="240" w:lineRule="auto"/>
      </w:pPr>
      <w:r>
        <w:separator/>
      </w:r>
    </w:p>
  </w:footnote>
  <w:footnote w:type="continuationSeparator" w:id="0">
    <w:p w14:paraId="2E3AC472" w14:textId="77777777" w:rsidR="001932CA" w:rsidRDefault="00193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439F6" w14:textId="77777777" w:rsidR="00E3743E"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i/>
        <w:color w:val="000000"/>
      </w:rPr>
    </w:pPr>
    <w:r>
      <w:rPr>
        <w:rFonts w:ascii="Times New Roman" w:eastAsia="Times New Roman" w:hAnsi="Times New Roman" w:cs="Times New Roman"/>
        <w:b/>
        <w:i/>
        <w:color w:val="000000"/>
      </w:rPr>
      <w:t>JAIIT</w:t>
    </w:r>
    <w:r>
      <w:rPr>
        <w:rFonts w:ascii="Times New Roman" w:eastAsia="Times New Roman" w:hAnsi="Times New Roman" w:cs="Times New Roman"/>
        <w:i/>
        <w:color w:val="000000"/>
      </w:rPr>
      <w:t xml:space="preserve"> (Journal of Advanced in Information and Industrial Technology)</w:t>
    </w:r>
  </w:p>
  <w:p w14:paraId="14105163" w14:textId="77777777" w:rsidR="00E3743E" w:rsidRDefault="00000000">
    <w:pPr>
      <w:pBdr>
        <w:top w:val="nil"/>
        <w:left w:val="nil"/>
        <w:bottom w:val="nil"/>
        <w:right w:val="nil"/>
        <w:between w:val="nil"/>
      </w:pBdr>
      <w:tabs>
        <w:tab w:val="center" w:pos="4680"/>
        <w:tab w:val="right" w:pos="9360"/>
      </w:tabs>
      <w:spacing w:after="0" w:line="240" w:lineRule="auto"/>
      <w:rPr>
        <w:i/>
        <w:color w:val="000000"/>
        <w:sz w:val="20"/>
        <w:szCs w:val="20"/>
      </w:rPr>
    </w:pPr>
    <w:r>
      <w:rPr>
        <w:rFonts w:ascii="Times New Roman" w:eastAsia="Times New Roman" w:hAnsi="Times New Roman" w:cs="Times New Roman"/>
        <w:i/>
        <w:color w:val="000000"/>
      </w:rPr>
      <w:t>Vol…, No… ..…, ISSN 2716-1935, E-ISSN 2716-1927</w:t>
    </w:r>
  </w:p>
  <w:p w14:paraId="510EED39" w14:textId="77777777" w:rsidR="00E3743E" w:rsidRDefault="00000000">
    <w:pPr>
      <w:pBdr>
        <w:top w:val="nil"/>
        <w:left w:val="nil"/>
        <w:bottom w:val="nil"/>
        <w:right w:val="nil"/>
        <w:between w:val="nil"/>
      </w:pBdr>
      <w:tabs>
        <w:tab w:val="center" w:pos="4680"/>
        <w:tab w:val="right" w:pos="9360"/>
      </w:tabs>
      <w:spacing w:after="0" w:line="240" w:lineRule="auto"/>
      <w:ind w:left="709"/>
      <w:rPr>
        <w:i/>
        <w:color w:val="000000"/>
        <w:sz w:val="20"/>
        <w:szCs w:val="20"/>
      </w:rPr>
    </w:pPr>
    <w:r>
      <w:rPr>
        <w:noProof/>
        <w:color w:val="000000"/>
      </w:rPr>
      <mc:AlternateContent>
        <mc:Choice Requires="wpg">
          <w:drawing>
            <wp:anchor distT="0" distB="0" distL="114300" distR="114300" simplePos="0" relativeHeight="251659264" behindDoc="1" locked="0" layoutInCell="1" hidden="0" allowOverlap="1" wp14:anchorId="114FB646" wp14:editId="3A1067C8">
              <wp:simplePos x="0" y="0"/>
              <wp:positionH relativeFrom="page">
                <wp:posOffset>719138</wp:posOffset>
              </wp:positionH>
              <wp:positionV relativeFrom="page">
                <wp:posOffset>823913</wp:posOffset>
              </wp:positionV>
              <wp:extent cx="5743575" cy="55245"/>
              <wp:effectExtent l="0" t="0" r="0" b="0"/>
              <wp:wrapNone/>
              <wp:docPr id="6" name="Freeform: Shape 6"/>
              <wp:cNvGraphicFramePr/>
              <a:graphic xmlns:a="http://schemas.openxmlformats.org/drawingml/2006/main">
                <a:graphicData uri="http://schemas.microsoft.com/office/word/2010/wordprocessingShape">
                  <wps:wsp>
                    <wps:cNvSpPr/>
                    <wps:spPr>
                      <a:xfrm>
                        <a:off x="2478975" y="3757140"/>
                        <a:ext cx="5734050" cy="45720"/>
                      </a:xfrm>
                      <a:custGeom>
                        <a:avLst/>
                        <a:gdLst/>
                        <a:ahLst/>
                        <a:cxnLst/>
                        <a:rect l="l" t="t" r="r" b="b"/>
                        <a:pathLst>
                          <a:path w="5734050" h="45720" extrusionOk="0">
                            <a:moveTo>
                              <a:pt x="5734050" y="36576"/>
                            </a:moveTo>
                            <a:lnTo>
                              <a:pt x="0" y="36576"/>
                            </a:lnTo>
                            <a:lnTo>
                              <a:pt x="0" y="45720"/>
                            </a:lnTo>
                            <a:lnTo>
                              <a:pt x="5734050" y="45720"/>
                            </a:lnTo>
                            <a:lnTo>
                              <a:pt x="5734050" y="36576"/>
                            </a:lnTo>
                            <a:close/>
                            <a:moveTo>
                              <a:pt x="5734050" y="0"/>
                            </a:moveTo>
                            <a:lnTo>
                              <a:pt x="0" y="0"/>
                            </a:lnTo>
                            <a:lnTo>
                              <a:pt x="0" y="27432"/>
                            </a:lnTo>
                            <a:lnTo>
                              <a:pt x="5734050" y="27432"/>
                            </a:lnTo>
                            <a:lnTo>
                              <a:pt x="573405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114300" distR="114300" hidden="0" layoutInCell="1" locked="0" relativeHeight="0" simplePos="0">
              <wp:simplePos x="0" y="0"/>
              <wp:positionH relativeFrom="page">
                <wp:posOffset>719138</wp:posOffset>
              </wp:positionH>
              <wp:positionV relativeFrom="page">
                <wp:posOffset>823913</wp:posOffset>
              </wp:positionV>
              <wp:extent cx="5743575" cy="55245"/>
              <wp:effectExtent b="0" l="0" r="0" t="0"/>
              <wp:wrapNone/>
              <wp:docPr id="6"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5743575" cy="55245"/>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F980C" w14:textId="77777777" w:rsidR="00E3743E"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i/>
        <w:color w:val="000000"/>
      </w:rPr>
    </w:pPr>
    <w:r>
      <w:rPr>
        <w:rFonts w:ascii="Times New Roman" w:eastAsia="Times New Roman" w:hAnsi="Times New Roman" w:cs="Times New Roman"/>
        <w:b/>
        <w:i/>
        <w:color w:val="000000"/>
      </w:rPr>
      <w:t>JAIIT</w:t>
    </w:r>
    <w:r>
      <w:rPr>
        <w:rFonts w:ascii="Times New Roman" w:eastAsia="Times New Roman" w:hAnsi="Times New Roman" w:cs="Times New Roman"/>
        <w:i/>
        <w:color w:val="000000"/>
      </w:rPr>
      <w:t xml:space="preserve"> (Journal of Advance</w:t>
    </w:r>
    <w:r>
      <w:rPr>
        <w:rFonts w:ascii="Times New Roman" w:eastAsia="Times New Roman" w:hAnsi="Times New Roman" w:cs="Times New Roman"/>
        <w:i/>
      </w:rPr>
      <w:t>s</w:t>
    </w:r>
    <w:r>
      <w:rPr>
        <w:rFonts w:ascii="Times New Roman" w:eastAsia="Times New Roman" w:hAnsi="Times New Roman" w:cs="Times New Roman"/>
        <w:i/>
        <w:color w:val="000000"/>
      </w:rPr>
      <w:t xml:space="preserve"> in Information and Industrial Technology)</w:t>
    </w:r>
  </w:p>
  <w:p w14:paraId="7178CADD" w14:textId="77777777" w:rsidR="00E3743E" w:rsidRDefault="00000000">
    <w:pPr>
      <w:pBdr>
        <w:top w:val="nil"/>
        <w:left w:val="nil"/>
        <w:bottom w:val="nil"/>
        <w:right w:val="nil"/>
        <w:between w:val="nil"/>
      </w:pBdr>
      <w:tabs>
        <w:tab w:val="center" w:pos="4680"/>
        <w:tab w:val="right" w:pos="9360"/>
      </w:tabs>
      <w:spacing w:after="0" w:line="240" w:lineRule="auto"/>
      <w:rPr>
        <w:i/>
        <w:color w:val="000000"/>
        <w:sz w:val="20"/>
        <w:szCs w:val="20"/>
      </w:rPr>
    </w:pPr>
    <w:r>
      <w:rPr>
        <w:rFonts w:ascii="Times New Roman" w:eastAsia="Times New Roman" w:hAnsi="Times New Roman" w:cs="Times New Roman"/>
        <w:i/>
        <w:color w:val="000000"/>
      </w:rPr>
      <w:t>Vol. …, No… ..…, ISSN 2716-1935, E-ISSN 2716-1927</w:t>
    </w:r>
  </w:p>
  <w:p w14:paraId="420B7D91" w14:textId="77777777" w:rsidR="00E3743E" w:rsidRDefault="00000000">
    <w:pPr>
      <w:pBdr>
        <w:top w:val="nil"/>
        <w:left w:val="nil"/>
        <w:bottom w:val="nil"/>
        <w:right w:val="nil"/>
        <w:between w:val="nil"/>
      </w:pBdr>
      <w:tabs>
        <w:tab w:val="center" w:pos="4680"/>
        <w:tab w:val="right" w:pos="9360"/>
      </w:tabs>
      <w:spacing w:after="0" w:line="240" w:lineRule="auto"/>
      <w:ind w:left="709"/>
      <w:rPr>
        <w:i/>
        <w:color w:val="000000"/>
        <w:sz w:val="20"/>
        <w:szCs w:val="20"/>
      </w:rPr>
    </w:pPr>
    <w:r>
      <w:rPr>
        <w:noProof/>
        <w:color w:val="000000"/>
      </w:rPr>
      <mc:AlternateContent>
        <mc:Choice Requires="wpg">
          <w:drawing>
            <wp:anchor distT="0" distB="0" distL="114300" distR="114300" simplePos="0" relativeHeight="251658240" behindDoc="1" locked="0" layoutInCell="1" hidden="0" allowOverlap="1" wp14:anchorId="226A4105" wp14:editId="614D1CBB">
              <wp:simplePos x="0" y="0"/>
              <wp:positionH relativeFrom="page">
                <wp:posOffset>1052513</wp:posOffset>
              </wp:positionH>
              <wp:positionV relativeFrom="page">
                <wp:posOffset>823913</wp:posOffset>
              </wp:positionV>
              <wp:extent cx="5743575" cy="55245"/>
              <wp:effectExtent l="0" t="0" r="0" b="0"/>
              <wp:wrapNone/>
              <wp:docPr id="4" name="Freeform: Shape 4"/>
              <wp:cNvGraphicFramePr/>
              <a:graphic xmlns:a="http://schemas.openxmlformats.org/drawingml/2006/main">
                <a:graphicData uri="http://schemas.microsoft.com/office/word/2010/wordprocessingShape">
                  <wps:wsp>
                    <wps:cNvSpPr/>
                    <wps:spPr>
                      <a:xfrm>
                        <a:off x="2478975" y="3757140"/>
                        <a:ext cx="5734050" cy="45720"/>
                      </a:xfrm>
                      <a:custGeom>
                        <a:avLst/>
                        <a:gdLst/>
                        <a:ahLst/>
                        <a:cxnLst/>
                        <a:rect l="l" t="t" r="r" b="b"/>
                        <a:pathLst>
                          <a:path w="5734050" h="45720" extrusionOk="0">
                            <a:moveTo>
                              <a:pt x="5734050" y="36576"/>
                            </a:moveTo>
                            <a:lnTo>
                              <a:pt x="0" y="36576"/>
                            </a:lnTo>
                            <a:lnTo>
                              <a:pt x="0" y="45720"/>
                            </a:lnTo>
                            <a:lnTo>
                              <a:pt x="5734050" y="45720"/>
                            </a:lnTo>
                            <a:lnTo>
                              <a:pt x="5734050" y="36576"/>
                            </a:lnTo>
                            <a:close/>
                            <a:moveTo>
                              <a:pt x="5734050" y="0"/>
                            </a:moveTo>
                            <a:lnTo>
                              <a:pt x="0" y="0"/>
                            </a:lnTo>
                            <a:lnTo>
                              <a:pt x="0" y="27432"/>
                            </a:lnTo>
                            <a:lnTo>
                              <a:pt x="5734050" y="27432"/>
                            </a:lnTo>
                            <a:lnTo>
                              <a:pt x="573405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114300" distR="114300" hidden="0" layoutInCell="1" locked="0" relativeHeight="0" simplePos="0">
              <wp:simplePos x="0" y="0"/>
              <wp:positionH relativeFrom="page">
                <wp:posOffset>1052513</wp:posOffset>
              </wp:positionH>
              <wp:positionV relativeFrom="page">
                <wp:posOffset>823913</wp:posOffset>
              </wp:positionV>
              <wp:extent cx="5743575" cy="55245"/>
              <wp:effectExtent b="0" l="0" r="0" t="0"/>
              <wp:wrapNone/>
              <wp:docPr id="4"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5743575" cy="5524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1961B1"/>
    <w:multiLevelType w:val="multilevel"/>
    <w:tmpl w:val="3A2AC6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72860EA"/>
    <w:multiLevelType w:val="hybridMultilevel"/>
    <w:tmpl w:val="6FC43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E048F9"/>
    <w:multiLevelType w:val="hybridMultilevel"/>
    <w:tmpl w:val="13F04A86"/>
    <w:lvl w:ilvl="0" w:tplc="7C847A08">
      <w:start w:val="1"/>
      <w:numFmt w:val="decimal"/>
      <w:lvlText w:val="%1.1"/>
      <w:lvlJc w:val="righ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216725"/>
    <w:multiLevelType w:val="multilevel"/>
    <w:tmpl w:val="8B967A04"/>
    <w:lvl w:ilvl="0">
      <w:start w:val="1"/>
      <w:numFmt w:val="decimal"/>
      <w:pStyle w:val="Heading"/>
      <w:lvlText w:val="%1.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5CFA3540"/>
    <w:multiLevelType w:val="hybridMultilevel"/>
    <w:tmpl w:val="2526A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B9080F"/>
    <w:multiLevelType w:val="multilevel"/>
    <w:tmpl w:val="B7F815E4"/>
    <w:lvl w:ilvl="0">
      <w:start w:val="1"/>
      <w:numFmt w:val="lowerLetter"/>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6" w15:restartNumberingAfterBreak="0">
    <w:nsid w:val="7A672360"/>
    <w:multiLevelType w:val="multilevel"/>
    <w:tmpl w:val="7FB26DB0"/>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D600D80"/>
    <w:multiLevelType w:val="hybridMultilevel"/>
    <w:tmpl w:val="1DAC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8815559">
    <w:abstractNumId w:val="0"/>
  </w:num>
  <w:num w:numId="2" w16cid:durableId="1636911369">
    <w:abstractNumId w:val="6"/>
  </w:num>
  <w:num w:numId="3" w16cid:durableId="250967946">
    <w:abstractNumId w:val="5"/>
  </w:num>
  <w:num w:numId="4" w16cid:durableId="234515151">
    <w:abstractNumId w:val="2"/>
  </w:num>
  <w:num w:numId="5" w16cid:durableId="963270133">
    <w:abstractNumId w:val="3"/>
  </w:num>
  <w:num w:numId="6" w16cid:durableId="15000031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48299228">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60401498">
    <w:abstractNumId w:val="1"/>
  </w:num>
  <w:num w:numId="9" w16cid:durableId="826437896">
    <w:abstractNumId w:val="7"/>
  </w:num>
  <w:num w:numId="10" w16cid:durableId="14503927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43E"/>
    <w:rsid w:val="00001CC9"/>
    <w:rsid w:val="00002584"/>
    <w:rsid w:val="00027809"/>
    <w:rsid w:val="00063765"/>
    <w:rsid w:val="00093EF5"/>
    <w:rsid w:val="000A5B5F"/>
    <w:rsid w:val="00104F92"/>
    <w:rsid w:val="00132FE3"/>
    <w:rsid w:val="00145D41"/>
    <w:rsid w:val="001932CA"/>
    <w:rsid w:val="00197B95"/>
    <w:rsid w:val="001B647E"/>
    <w:rsid w:val="0020177D"/>
    <w:rsid w:val="002019CE"/>
    <w:rsid w:val="00277CF7"/>
    <w:rsid w:val="002A0557"/>
    <w:rsid w:val="002D7A3D"/>
    <w:rsid w:val="0031741C"/>
    <w:rsid w:val="003B30BC"/>
    <w:rsid w:val="003C4E92"/>
    <w:rsid w:val="003E69D4"/>
    <w:rsid w:val="00470C90"/>
    <w:rsid w:val="00492011"/>
    <w:rsid w:val="004A5D4E"/>
    <w:rsid w:val="00500C18"/>
    <w:rsid w:val="005370F9"/>
    <w:rsid w:val="00582866"/>
    <w:rsid w:val="00584866"/>
    <w:rsid w:val="005D3A2D"/>
    <w:rsid w:val="005D5A17"/>
    <w:rsid w:val="00616F26"/>
    <w:rsid w:val="00627A98"/>
    <w:rsid w:val="00664FEC"/>
    <w:rsid w:val="006B53E0"/>
    <w:rsid w:val="00753D5A"/>
    <w:rsid w:val="007908EE"/>
    <w:rsid w:val="00795898"/>
    <w:rsid w:val="007A2579"/>
    <w:rsid w:val="007F0AC6"/>
    <w:rsid w:val="00834818"/>
    <w:rsid w:val="00874504"/>
    <w:rsid w:val="00880B47"/>
    <w:rsid w:val="0088298E"/>
    <w:rsid w:val="008A0C02"/>
    <w:rsid w:val="008B471B"/>
    <w:rsid w:val="0091037F"/>
    <w:rsid w:val="009C56B6"/>
    <w:rsid w:val="009F1B4A"/>
    <w:rsid w:val="00A32BD0"/>
    <w:rsid w:val="00A50004"/>
    <w:rsid w:val="00A60ED0"/>
    <w:rsid w:val="00AF3ADD"/>
    <w:rsid w:val="00B04F12"/>
    <w:rsid w:val="00B14518"/>
    <w:rsid w:val="00B43DDC"/>
    <w:rsid w:val="00B757CB"/>
    <w:rsid w:val="00B95CE3"/>
    <w:rsid w:val="00D36B3C"/>
    <w:rsid w:val="00D83DFA"/>
    <w:rsid w:val="00D92840"/>
    <w:rsid w:val="00DA61F2"/>
    <w:rsid w:val="00DC6D0E"/>
    <w:rsid w:val="00DE29CE"/>
    <w:rsid w:val="00E3743E"/>
    <w:rsid w:val="00E64AEF"/>
    <w:rsid w:val="00EA0DD0"/>
    <w:rsid w:val="00F04C84"/>
    <w:rsid w:val="00F2414F"/>
    <w:rsid w:val="00F26CD3"/>
    <w:rsid w:val="00F93D97"/>
    <w:rsid w:val="00FA169E"/>
    <w:rsid w:val="00FA66DA"/>
    <w:rsid w:val="00FC31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22935"/>
  <w15:docId w15:val="{F5BB51AA-3DDD-4061-BB16-0FFAA79FD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3CE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75FE"/>
    <w:pPr>
      <w:spacing w:after="0" w:line="240" w:lineRule="auto"/>
      <w:contextualSpacing/>
    </w:pPr>
    <w:rPr>
      <w:rFonts w:asciiTheme="majorHAnsi" w:eastAsiaTheme="majorEastAsia" w:hAnsiTheme="majorHAnsi" w:cstheme="majorBidi"/>
      <w:spacing w:val="-10"/>
      <w:kern w:val="2"/>
      <w:sz w:val="56"/>
      <w:szCs w:val="56"/>
    </w:rPr>
  </w:style>
  <w:style w:type="character" w:customStyle="1" w:styleId="HeaderChar">
    <w:name w:val="Header Char"/>
    <w:basedOn w:val="DefaultParagraphFont"/>
    <w:link w:val="Header"/>
    <w:uiPriority w:val="99"/>
    <w:qFormat/>
    <w:rsid w:val="00C32467"/>
  </w:style>
  <w:style w:type="character" w:customStyle="1" w:styleId="FooterChar">
    <w:name w:val="Footer Char"/>
    <w:basedOn w:val="DefaultParagraphFont"/>
    <w:link w:val="Footer"/>
    <w:uiPriority w:val="99"/>
    <w:qFormat/>
    <w:rsid w:val="00C32467"/>
  </w:style>
  <w:style w:type="character" w:styleId="PlaceholderText">
    <w:name w:val="Placeholder Text"/>
    <w:basedOn w:val="DefaultParagraphFont"/>
    <w:uiPriority w:val="99"/>
    <w:semiHidden/>
    <w:qFormat/>
    <w:rsid w:val="00753B71"/>
    <w:rPr>
      <w:color w:val="808080"/>
    </w:rPr>
  </w:style>
  <w:style w:type="character" w:customStyle="1" w:styleId="Heading1Char">
    <w:name w:val="Heading 1 Char"/>
    <w:basedOn w:val="DefaultParagraphFont"/>
    <w:link w:val="Heading1"/>
    <w:uiPriority w:val="9"/>
    <w:qFormat/>
    <w:rsid w:val="00483CE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F60D60"/>
    <w:rPr>
      <w:color w:val="0563C1" w:themeColor="hyperlink"/>
      <w:u w:val="single"/>
    </w:rPr>
  </w:style>
  <w:style w:type="character" w:styleId="UnresolvedMention">
    <w:name w:val="Unresolved Mention"/>
    <w:basedOn w:val="DefaultParagraphFont"/>
    <w:uiPriority w:val="99"/>
    <w:semiHidden/>
    <w:unhideWhenUsed/>
    <w:qFormat/>
    <w:rsid w:val="006330D6"/>
    <w:rPr>
      <w:color w:val="605E5C"/>
      <w:shd w:val="clear" w:color="auto" w:fill="E1DFDD"/>
    </w:rPr>
  </w:style>
  <w:style w:type="character" w:customStyle="1" w:styleId="InfoArtikelChar">
    <w:name w:val="Info Artikel Char"/>
    <w:basedOn w:val="DefaultParagraphFont"/>
    <w:link w:val="InfoArtikel"/>
    <w:qFormat/>
    <w:rsid w:val="004675FE"/>
    <w:rPr>
      <w:rFonts w:ascii="Palatino Linotype" w:eastAsia="SimSun" w:hAnsi="Palatino Linotype" w:cstheme="minorHAnsi"/>
      <w:b/>
      <w:sz w:val="18"/>
      <w:szCs w:val="18"/>
      <w:lang w:val="en-ID"/>
    </w:rPr>
  </w:style>
  <w:style w:type="character" w:customStyle="1" w:styleId="SejarahartikelChar">
    <w:name w:val="Sejarah artikel Char"/>
    <w:basedOn w:val="DefaultParagraphFont"/>
    <w:link w:val="Sejarahartikel"/>
    <w:qFormat/>
    <w:rsid w:val="004675FE"/>
    <w:rPr>
      <w:rFonts w:ascii="Book Antiqua" w:eastAsia="SimSun" w:hAnsi="Book Antiqua"/>
      <w:b/>
      <w:i/>
      <w:sz w:val="15"/>
      <w:szCs w:val="15"/>
      <w:lang w:val="en-ID"/>
    </w:rPr>
  </w:style>
  <w:style w:type="character" w:customStyle="1" w:styleId="IsisejarahartikelChar">
    <w:name w:val="Isi sejarah artikel Char"/>
    <w:basedOn w:val="DefaultParagraphFont"/>
    <w:link w:val="Isisejarahartikel"/>
    <w:qFormat/>
    <w:rsid w:val="004675FE"/>
    <w:rPr>
      <w:rFonts w:ascii="Palatino Linotype" w:eastAsia="SimSun" w:hAnsi="Palatino Linotype"/>
      <w:sz w:val="15"/>
      <w:szCs w:val="15"/>
      <w:lang w:val="en-ID"/>
    </w:rPr>
  </w:style>
  <w:style w:type="character" w:customStyle="1" w:styleId="KatakunciChar">
    <w:name w:val="Kata kunci Char"/>
    <w:basedOn w:val="DefaultParagraphFont"/>
    <w:link w:val="Katakunci"/>
    <w:qFormat/>
    <w:rsid w:val="004675FE"/>
    <w:rPr>
      <w:rFonts w:ascii="Book Antiqua" w:eastAsia="SimSun" w:hAnsi="Book Antiqua"/>
      <w:b/>
      <w:i/>
      <w:sz w:val="15"/>
      <w:szCs w:val="15"/>
      <w:lang w:val="en-ID"/>
    </w:rPr>
  </w:style>
  <w:style w:type="character" w:customStyle="1" w:styleId="IsikeywordsChar">
    <w:name w:val="Isi keywords Char"/>
    <w:basedOn w:val="DefaultParagraphFont"/>
    <w:link w:val="Isikeywords"/>
    <w:qFormat/>
    <w:rsid w:val="004675FE"/>
    <w:rPr>
      <w:rFonts w:ascii="Palatino Linotype" w:eastAsia="SimSun" w:hAnsi="Palatino Linotype"/>
      <w:i/>
      <w:sz w:val="15"/>
      <w:szCs w:val="15"/>
      <w:lang w:val="id-ID"/>
    </w:rPr>
  </w:style>
  <w:style w:type="character" w:customStyle="1" w:styleId="AbstrakChar">
    <w:name w:val="Abstrak Char"/>
    <w:basedOn w:val="DefaultParagraphFont"/>
    <w:link w:val="Abstrak"/>
    <w:qFormat/>
    <w:rsid w:val="004675FE"/>
    <w:rPr>
      <w:rFonts w:ascii="Book Antiqua" w:eastAsia="Times New Roman" w:hAnsi="Book Antiqua" w:cs="Times New Roman"/>
      <w:b/>
      <w:bCs/>
      <w:iCs/>
      <w:color w:val="000000" w:themeColor="text1"/>
      <w:kern w:val="2"/>
      <w:sz w:val="20"/>
      <w:szCs w:val="15"/>
    </w:rPr>
  </w:style>
  <w:style w:type="character" w:customStyle="1" w:styleId="IsiabstrakChar">
    <w:name w:val="Isi abstrak Char"/>
    <w:basedOn w:val="DefaultParagraphFont"/>
    <w:link w:val="Isiabstrak"/>
    <w:qFormat/>
    <w:rsid w:val="004675FE"/>
    <w:rPr>
      <w:rFonts w:ascii="Palatino Linotype" w:eastAsia="SimSun" w:hAnsi="Palatino Linotype"/>
      <w:iCs/>
      <w:sz w:val="18"/>
      <w:szCs w:val="15"/>
    </w:rPr>
  </w:style>
  <w:style w:type="character" w:customStyle="1" w:styleId="IsiabstractChar">
    <w:name w:val="Isi abstract Char"/>
    <w:basedOn w:val="DefaultParagraphFont"/>
    <w:link w:val="Isiabstract"/>
    <w:qFormat/>
    <w:rsid w:val="004675FE"/>
    <w:rPr>
      <w:rFonts w:ascii="Palatino Linotype" w:eastAsia="SimSun" w:hAnsi="Palatino Linotype"/>
      <w:i/>
      <w:sz w:val="18"/>
      <w:szCs w:val="15"/>
      <w:lang w:val="sv-SE"/>
    </w:rPr>
  </w:style>
  <w:style w:type="character" w:customStyle="1" w:styleId="IsisitasiChar">
    <w:name w:val="Isi sitasi Char"/>
    <w:basedOn w:val="IsikeywordsChar"/>
    <w:link w:val="Isisitasi"/>
    <w:qFormat/>
    <w:rsid w:val="004675FE"/>
    <w:rPr>
      <w:rFonts w:ascii="Palatino Linotype" w:eastAsia="SimSun" w:hAnsi="Palatino Linotype"/>
      <w:i w:val="0"/>
      <w:sz w:val="15"/>
      <w:szCs w:val="15"/>
      <w:lang w:val="id-ID"/>
    </w:rPr>
  </w:style>
  <w:style w:type="character" w:customStyle="1" w:styleId="TitleChar">
    <w:name w:val="Title Char"/>
    <w:basedOn w:val="DefaultParagraphFont"/>
    <w:link w:val="Title"/>
    <w:uiPriority w:val="10"/>
    <w:qFormat/>
    <w:rsid w:val="004675FE"/>
    <w:rPr>
      <w:rFonts w:asciiTheme="majorHAnsi" w:eastAsiaTheme="majorEastAsia" w:hAnsiTheme="majorHAnsi" w:cstheme="majorBidi"/>
      <w:spacing w:val="-10"/>
      <w:kern w:val="2"/>
      <w:sz w:val="56"/>
      <w:szCs w:val="56"/>
    </w:rPr>
  </w:style>
  <w:style w:type="paragraph" w:customStyle="1" w:styleId="Heading">
    <w:name w:val="Heading"/>
    <w:basedOn w:val="Normal"/>
    <w:next w:val="BodyText"/>
    <w:autoRedefine/>
    <w:qFormat/>
    <w:rsid w:val="00B04F12"/>
    <w:pPr>
      <w:keepNext/>
      <w:numPr>
        <w:numId w:val="5"/>
      </w:numPr>
      <w:spacing w:before="240" w:after="120"/>
    </w:pPr>
    <w:rPr>
      <w:rFonts w:ascii="Times New Roman" w:eastAsia="Noto Sans" w:hAnsi="Times New Roman" w:cs="Noto Sans"/>
      <w:b/>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ListParagraph">
    <w:name w:val="List Paragraph"/>
    <w:basedOn w:val="Normal"/>
    <w:uiPriority w:val="34"/>
    <w:qFormat/>
    <w:rsid w:val="006B4AD5"/>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C32467"/>
    <w:pPr>
      <w:tabs>
        <w:tab w:val="center" w:pos="4680"/>
        <w:tab w:val="right" w:pos="9360"/>
      </w:tabs>
      <w:spacing w:after="0" w:line="240" w:lineRule="auto"/>
    </w:pPr>
  </w:style>
  <w:style w:type="paragraph" w:styleId="Footer">
    <w:name w:val="footer"/>
    <w:basedOn w:val="Normal"/>
    <w:link w:val="FooterChar"/>
    <w:uiPriority w:val="99"/>
    <w:unhideWhenUsed/>
    <w:rsid w:val="00C32467"/>
    <w:pPr>
      <w:tabs>
        <w:tab w:val="center" w:pos="4680"/>
        <w:tab w:val="right" w:pos="9360"/>
      </w:tabs>
      <w:spacing w:after="0" w:line="240" w:lineRule="auto"/>
    </w:pPr>
  </w:style>
  <w:style w:type="paragraph" w:styleId="Bibliography">
    <w:name w:val="Bibliography"/>
    <w:basedOn w:val="Normal"/>
    <w:next w:val="Normal"/>
    <w:uiPriority w:val="37"/>
    <w:unhideWhenUsed/>
    <w:qFormat/>
    <w:rsid w:val="00483CE1"/>
  </w:style>
  <w:style w:type="paragraph" w:customStyle="1" w:styleId="InfoArtikel">
    <w:name w:val="Info Artikel"/>
    <w:basedOn w:val="Normal"/>
    <w:link w:val="InfoArtikelChar"/>
    <w:qFormat/>
    <w:rsid w:val="004675FE"/>
    <w:pPr>
      <w:spacing w:after="0" w:line="240" w:lineRule="auto"/>
    </w:pPr>
    <w:rPr>
      <w:rFonts w:ascii="Palatino Linotype" w:eastAsia="SimSun" w:hAnsi="Palatino Linotype" w:cstheme="minorHAnsi"/>
      <w:b/>
      <w:sz w:val="18"/>
      <w:szCs w:val="18"/>
      <w:lang w:val="en-ID"/>
    </w:rPr>
  </w:style>
  <w:style w:type="paragraph" w:customStyle="1" w:styleId="Sejarahartikel">
    <w:name w:val="Sejarah artikel"/>
    <w:basedOn w:val="Normal"/>
    <w:link w:val="SejarahartikelChar"/>
    <w:qFormat/>
    <w:rsid w:val="004675FE"/>
    <w:pPr>
      <w:spacing w:after="0" w:line="240" w:lineRule="auto"/>
    </w:pPr>
    <w:rPr>
      <w:rFonts w:ascii="Book Antiqua" w:eastAsia="SimSun" w:hAnsi="Book Antiqua"/>
      <w:b/>
      <w:i/>
      <w:sz w:val="15"/>
      <w:szCs w:val="15"/>
      <w:lang w:val="en-ID"/>
    </w:rPr>
  </w:style>
  <w:style w:type="paragraph" w:customStyle="1" w:styleId="Isisejarahartikel">
    <w:name w:val="Isi sejarah artikel"/>
    <w:basedOn w:val="Normal"/>
    <w:link w:val="IsisejarahartikelChar"/>
    <w:qFormat/>
    <w:rsid w:val="004675FE"/>
    <w:pPr>
      <w:spacing w:after="0" w:line="240" w:lineRule="auto"/>
    </w:pPr>
    <w:rPr>
      <w:rFonts w:ascii="Palatino Linotype" w:eastAsia="SimSun" w:hAnsi="Palatino Linotype"/>
      <w:sz w:val="15"/>
      <w:szCs w:val="15"/>
      <w:lang w:val="en-ID"/>
    </w:rPr>
  </w:style>
  <w:style w:type="paragraph" w:customStyle="1" w:styleId="Katakunci">
    <w:name w:val="Kata kunci"/>
    <w:basedOn w:val="Normal"/>
    <w:link w:val="KatakunciChar"/>
    <w:qFormat/>
    <w:rsid w:val="004675FE"/>
    <w:pPr>
      <w:spacing w:after="0" w:line="240" w:lineRule="auto"/>
    </w:pPr>
    <w:rPr>
      <w:rFonts w:ascii="Book Antiqua" w:eastAsia="SimSun" w:hAnsi="Book Antiqua"/>
      <w:b/>
      <w:i/>
      <w:sz w:val="15"/>
      <w:szCs w:val="15"/>
      <w:lang w:val="en-ID"/>
    </w:rPr>
  </w:style>
  <w:style w:type="paragraph" w:customStyle="1" w:styleId="Isikeywords">
    <w:name w:val="Isi keywords"/>
    <w:basedOn w:val="Normal"/>
    <w:link w:val="IsikeywordsChar"/>
    <w:qFormat/>
    <w:rsid w:val="004675FE"/>
    <w:pPr>
      <w:spacing w:after="0" w:line="240" w:lineRule="auto"/>
    </w:pPr>
    <w:rPr>
      <w:rFonts w:ascii="Palatino Linotype" w:eastAsia="SimSun" w:hAnsi="Palatino Linotype"/>
      <w:i/>
      <w:sz w:val="15"/>
      <w:szCs w:val="15"/>
      <w:lang w:val="id-ID"/>
    </w:rPr>
  </w:style>
  <w:style w:type="paragraph" w:customStyle="1" w:styleId="Abstrak">
    <w:name w:val="Abstrak"/>
    <w:basedOn w:val="Title"/>
    <w:link w:val="AbstrakChar"/>
    <w:qFormat/>
    <w:rsid w:val="004675FE"/>
    <w:pPr>
      <w:spacing w:before="240" w:after="120"/>
      <w:contextualSpacing w:val="0"/>
      <w:jc w:val="center"/>
      <w:outlineLvl w:val="0"/>
    </w:pPr>
    <w:rPr>
      <w:rFonts w:ascii="Book Antiqua" w:eastAsia="Times New Roman" w:hAnsi="Book Antiqua" w:cs="Times New Roman"/>
      <w:b/>
      <w:bCs/>
      <w:iCs/>
      <w:color w:val="000000" w:themeColor="text1"/>
      <w:spacing w:val="0"/>
      <w:sz w:val="20"/>
      <w:szCs w:val="15"/>
    </w:rPr>
  </w:style>
  <w:style w:type="paragraph" w:customStyle="1" w:styleId="Isiabstrak">
    <w:name w:val="Isi abstrak"/>
    <w:basedOn w:val="Normal"/>
    <w:link w:val="IsiabstrakChar"/>
    <w:qFormat/>
    <w:rsid w:val="004675FE"/>
    <w:pPr>
      <w:spacing w:after="0" w:line="240" w:lineRule="auto"/>
      <w:jc w:val="both"/>
    </w:pPr>
    <w:rPr>
      <w:rFonts w:ascii="Palatino Linotype" w:eastAsia="SimSun" w:hAnsi="Palatino Linotype"/>
      <w:iCs/>
      <w:sz w:val="18"/>
      <w:szCs w:val="15"/>
    </w:rPr>
  </w:style>
  <w:style w:type="paragraph" w:customStyle="1" w:styleId="Isiabstract">
    <w:name w:val="Isi abstract"/>
    <w:basedOn w:val="Normal"/>
    <w:link w:val="IsiabstractChar"/>
    <w:qFormat/>
    <w:rsid w:val="004675FE"/>
    <w:pPr>
      <w:spacing w:after="0" w:line="240" w:lineRule="auto"/>
      <w:jc w:val="both"/>
    </w:pPr>
    <w:rPr>
      <w:rFonts w:ascii="Palatino Linotype" w:eastAsia="SimSun" w:hAnsi="Palatino Linotype"/>
      <w:i/>
      <w:sz w:val="18"/>
      <w:szCs w:val="15"/>
      <w:lang w:val="sv-SE"/>
    </w:rPr>
  </w:style>
  <w:style w:type="paragraph" w:customStyle="1" w:styleId="Isisitasi">
    <w:name w:val="Isi sitasi"/>
    <w:basedOn w:val="Isikeywords"/>
    <w:link w:val="IsisitasiChar"/>
    <w:qFormat/>
    <w:rsid w:val="004675FE"/>
    <w:rPr>
      <w:i w:val="0"/>
    </w:rPr>
  </w:style>
  <w:style w:type="table" w:styleId="TableGrid">
    <w:name w:val="Table Grid"/>
    <w:basedOn w:val="TableNormal"/>
    <w:qFormat/>
    <w:rsid w:val="007F03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34394">
      <w:marLeft w:val="640"/>
      <w:marRight w:val="0"/>
      <w:marTop w:val="0"/>
      <w:marBottom w:val="0"/>
      <w:divBdr>
        <w:top w:val="none" w:sz="0" w:space="0" w:color="auto"/>
        <w:left w:val="none" w:sz="0" w:space="0" w:color="auto"/>
        <w:bottom w:val="none" w:sz="0" w:space="0" w:color="auto"/>
        <w:right w:val="none" w:sz="0" w:space="0" w:color="auto"/>
      </w:divBdr>
    </w:div>
    <w:div w:id="73548548">
      <w:marLeft w:val="640"/>
      <w:marRight w:val="0"/>
      <w:marTop w:val="0"/>
      <w:marBottom w:val="0"/>
      <w:divBdr>
        <w:top w:val="none" w:sz="0" w:space="0" w:color="auto"/>
        <w:left w:val="none" w:sz="0" w:space="0" w:color="auto"/>
        <w:bottom w:val="none" w:sz="0" w:space="0" w:color="auto"/>
        <w:right w:val="none" w:sz="0" w:space="0" w:color="auto"/>
      </w:divBdr>
    </w:div>
    <w:div w:id="298417994">
      <w:marLeft w:val="640"/>
      <w:marRight w:val="0"/>
      <w:marTop w:val="0"/>
      <w:marBottom w:val="0"/>
      <w:divBdr>
        <w:top w:val="none" w:sz="0" w:space="0" w:color="auto"/>
        <w:left w:val="none" w:sz="0" w:space="0" w:color="auto"/>
        <w:bottom w:val="none" w:sz="0" w:space="0" w:color="auto"/>
        <w:right w:val="none" w:sz="0" w:space="0" w:color="auto"/>
      </w:divBdr>
    </w:div>
    <w:div w:id="377240737">
      <w:marLeft w:val="640"/>
      <w:marRight w:val="0"/>
      <w:marTop w:val="0"/>
      <w:marBottom w:val="0"/>
      <w:divBdr>
        <w:top w:val="none" w:sz="0" w:space="0" w:color="auto"/>
        <w:left w:val="none" w:sz="0" w:space="0" w:color="auto"/>
        <w:bottom w:val="none" w:sz="0" w:space="0" w:color="auto"/>
        <w:right w:val="none" w:sz="0" w:space="0" w:color="auto"/>
      </w:divBdr>
    </w:div>
    <w:div w:id="594942449">
      <w:marLeft w:val="640"/>
      <w:marRight w:val="0"/>
      <w:marTop w:val="0"/>
      <w:marBottom w:val="0"/>
      <w:divBdr>
        <w:top w:val="none" w:sz="0" w:space="0" w:color="auto"/>
        <w:left w:val="none" w:sz="0" w:space="0" w:color="auto"/>
        <w:bottom w:val="none" w:sz="0" w:space="0" w:color="auto"/>
        <w:right w:val="none" w:sz="0" w:space="0" w:color="auto"/>
      </w:divBdr>
    </w:div>
    <w:div w:id="854730121">
      <w:marLeft w:val="640"/>
      <w:marRight w:val="0"/>
      <w:marTop w:val="0"/>
      <w:marBottom w:val="0"/>
      <w:divBdr>
        <w:top w:val="none" w:sz="0" w:space="0" w:color="auto"/>
        <w:left w:val="none" w:sz="0" w:space="0" w:color="auto"/>
        <w:bottom w:val="none" w:sz="0" w:space="0" w:color="auto"/>
        <w:right w:val="none" w:sz="0" w:space="0" w:color="auto"/>
      </w:divBdr>
    </w:div>
    <w:div w:id="901209999">
      <w:marLeft w:val="640"/>
      <w:marRight w:val="0"/>
      <w:marTop w:val="0"/>
      <w:marBottom w:val="0"/>
      <w:divBdr>
        <w:top w:val="none" w:sz="0" w:space="0" w:color="auto"/>
        <w:left w:val="none" w:sz="0" w:space="0" w:color="auto"/>
        <w:bottom w:val="none" w:sz="0" w:space="0" w:color="auto"/>
        <w:right w:val="none" w:sz="0" w:space="0" w:color="auto"/>
      </w:divBdr>
    </w:div>
    <w:div w:id="965086235">
      <w:marLeft w:val="640"/>
      <w:marRight w:val="0"/>
      <w:marTop w:val="0"/>
      <w:marBottom w:val="0"/>
      <w:divBdr>
        <w:top w:val="none" w:sz="0" w:space="0" w:color="auto"/>
        <w:left w:val="none" w:sz="0" w:space="0" w:color="auto"/>
        <w:bottom w:val="none" w:sz="0" w:space="0" w:color="auto"/>
        <w:right w:val="none" w:sz="0" w:space="0" w:color="auto"/>
      </w:divBdr>
    </w:div>
    <w:div w:id="1183738419">
      <w:marLeft w:val="640"/>
      <w:marRight w:val="0"/>
      <w:marTop w:val="0"/>
      <w:marBottom w:val="0"/>
      <w:divBdr>
        <w:top w:val="none" w:sz="0" w:space="0" w:color="auto"/>
        <w:left w:val="none" w:sz="0" w:space="0" w:color="auto"/>
        <w:bottom w:val="none" w:sz="0" w:space="0" w:color="auto"/>
        <w:right w:val="none" w:sz="0" w:space="0" w:color="auto"/>
      </w:divBdr>
    </w:div>
    <w:div w:id="1206287148">
      <w:marLeft w:val="640"/>
      <w:marRight w:val="0"/>
      <w:marTop w:val="0"/>
      <w:marBottom w:val="0"/>
      <w:divBdr>
        <w:top w:val="none" w:sz="0" w:space="0" w:color="auto"/>
        <w:left w:val="none" w:sz="0" w:space="0" w:color="auto"/>
        <w:bottom w:val="none" w:sz="0" w:space="0" w:color="auto"/>
        <w:right w:val="none" w:sz="0" w:space="0" w:color="auto"/>
      </w:divBdr>
    </w:div>
    <w:div w:id="1313370131">
      <w:marLeft w:val="640"/>
      <w:marRight w:val="0"/>
      <w:marTop w:val="0"/>
      <w:marBottom w:val="0"/>
      <w:divBdr>
        <w:top w:val="none" w:sz="0" w:space="0" w:color="auto"/>
        <w:left w:val="none" w:sz="0" w:space="0" w:color="auto"/>
        <w:bottom w:val="none" w:sz="0" w:space="0" w:color="auto"/>
        <w:right w:val="none" w:sz="0" w:space="0" w:color="auto"/>
      </w:divBdr>
    </w:div>
    <w:div w:id="1514372522">
      <w:marLeft w:val="640"/>
      <w:marRight w:val="0"/>
      <w:marTop w:val="0"/>
      <w:marBottom w:val="0"/>
      <w:divBdr>
        <w:top w:val="none" w:sz="0" w:space="0" w:color="auto"/>
        <w:left w:val="none" w:sz="0" w:space="0" w:color="auto"/>
        <w:bottom w:val="none" w:sz="0" w:space="0" w:color="auto"/>
        <w:right w:val="none" w:sz="0" w:space="0" w:color="auto"/>
      </w:divBdr>
    </w:div>
    <w:div w:id="1638729546">
      <w:marLeft w:val="640"/>
      <w:marRight w:val="0"/>
      <w:marTop w:val="0"/>
      <w:marBottom w:val="0"/>
      <w:divBdr>
        <w:top w:val="none" w:sz="0" w:space="0" w:color="auto"/>
        <w:left w:val="none" w:sz="0" w:space="0" w:color="auto"/>
        <w:bottom w:val="none" w:sz="0" w:space="0" w:color="auto"/>
        <w:right w:val="none" w:sz="0" w:space="0" w:color="auto"/>
      </w:divBdr>
    </w:div>
    <w:div w:id="1709795865">
      <w:marLeft w:val="64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arcelhans@telkomuniversity.ac.id"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mailto:akmaleggyte@telkomuniversity.ac.id" TargetMode="External"/><Relationship Id="rId17" Type="http://schemas.openxmlformats.org/officeDocument/2006/relationships/image" Target="media/image3.jp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dimasfebrianto@telkomuniversity.ac.id"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glossaryDocument" Target="glossary/document.xml"/><Relationship Id="rId10" Type="http://schemas.openxmlformats.org/officeDocument/2006/relationships/hyperlink" Target="mailto:akbarmuhammadsadat@telkomuniversity.ac.id"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mailto:1*first@institution.ac.id" TargetMode="External"/><Relationship Id="rId14" Type="http://schemas.openxmlformats.org/officeDocument/2006/relationships/hyperlink" Target="https://creativecommons.org/licenses/by-sa/4.0/"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F492E982-C33A-4C6A-91AF-83E754B77C6D}"/>
      </w:docPartPr>
      <w:docPartBody>
        <w:p w:rsidR="00000000" w:rsidRDefault="00412358">
          <w:r w:rsidRPr="0087077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Noto Sans">
    <w:charset w:val="00"/>
    <w:family w:val="swiss"/>
    <w:pitch w:val="variable"/>
    <w:sig w:usb0="E00082FF" w:usb1="400078FF" w:usb2="00000021" w:usb3="00000000" w:csb0="0000019F" w:csb1="00000000"/>
  </w:font>
  <w:font w:name="Georgia">
    <w:panose1 w:val="02040502050405020303"/>
    <w:charset w:val="00"/>
    <w:family w:val="roman"/>
    <w:pitch w:val="variable"/>
    <w:sig w:usb0="00000287" w:usb1="00000000" w:usb2="00000000" w:usb3="00000000" w:csb0="0000009F" w:csb1="00000000"/>
  </w:font>
  <w:font w:name="Arial Nova">
    <w:charset w:val="00"/>
    <w:family w:val="swiss"/>
    <w:pitch w:val="variable"/>
    <w:sig w:usb0="0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358"/>
    <w:rsid w:val="00095CFD"/>
    <w:rsid w:val="00412358"/>
    <w:rsid w:val="00880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4123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1544DC-EE44-478E-8D2A-FBEBE393E8FB}">
  <we:reference id="wa104382081" version="1.55.1.0" store="en-US" storeType="OMEX"/>
  <we:alternateReferences>
    <we:reference id="wa104382081" version="1.55.1.0" store="wa104382081" storeType="OMEX"/>
  </we:alternateReferences>
  <we:properties>
    <we:property name="MENDELEY_BIBLIOGRAPHY_IS_DIRTY" value="true"/>
    <we:property name="MENDELEY_BIBLIOGRAPHY_LAST_MODIFIED" value="1765700280531"/>
    <we:property name="MENDELEY_CITATIONS" value="[{&quot;citationID&quot;:&quot;MENDELEY_CITATION_621bcf59-1906-4f60-bd49-915eb2b2a55a&quot;,&quot;properties&quot;:{&quot;noteIndex&quot;:0},&quot;isEdited&quot;:false,&quot;manualOverride&quot;:{&quot;isManuallyOverridden&quot;:false,&quot;citeprocText&quot;:&quot;[1]&quot;,&quot;manualOverrideText&quot;:&quot;&quot;},&quot;citationTag&quot;:&quot;MENDELEY_CITATION_v3_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&quot;,&quot;citationItems&quot;:[{&quot;id&quot;:&quot;2b5958ed-e8f8-389c-ba46-436879fd85d1&quot;,&quot;itemData&quot;:{&quot;type&quot;:&quot;report&quot;,&quot;id&quot;:&quot;2b5958ed-e8f8-389c-ba46-436879fd85d1&quot;,&quot;title&quot;:&quot;CareerCue: A Survey on Intelligent Job Recommendation Systems Using Skill Extraction and Conversational AI Harnessing Skill Extraction and AI Chatbots for Next-Generation Career Assistance&quot;,&quot;author&quot;:[{&quot;family&quot;:&quot;Nayak&quot;,&quot;given&quot;:&quot;Shreya&quot;,&quot;parse-names&quot;:false,&quot;dropping-particle&quot;:&quot;&quot;,&quot;non-dropping-particle&quot;:&quot;&quot;}],&quot;URL&quot;:&quot;www.ijsdr.org&quot;,&quot;abstract&quot;:&quot;The rapid digitization of recruitment processes has led to the emergence of intelligent job recommendation platforms that improve the efficiency of job seekers. This survey reviews contemporary techniques and systems, with a focus on skill extraction, natural language processing, and conversational user interfaces exemplified by CareerCue a Telegram-based job assistant. We analyze how current job recommendation engines leverage APIs like Adzuna for real-time data, coupled with AI-driven skill matching and interactive feedback to personalize job searches. Challenges in data integration, real-time responsiveness, and user engagement are explored along with an overview of best practices for system architecture, privacy, and adaptability. This paper provides a comprehensive understanding of the state-of-the-art technologies enabling personalized career guidance in digital ecosystems.&quot;,&quot;container-title-short&quot;:&quot;&quot;},&quot;isTemporary&quot;:false}]},{&quot;citationID&quot;:&quot;MENDELEY_CITATION_f67ec1c9-9b2a-4e8c-a680-62fc40e11396&quot;,&quot;properties&quot;:{&quot;noteIndex&quot;:0},&quot;isEdited&quot;:false,&quot;manualOverride&quot;:{&quot;isManuallyOverridden&quot;:false,&quot;citeprocText&quot;:&quot;[2]&quot;,&quot;manualOverrideText&quot;:&quot;&quot;},&quot;citationTag&quot;:&quot;MENDELEY_CITATION_v3_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&quot;,&quot;citationItems&quot;:[{&quot;id&quot;:&quot;91530c44-fe1a-3ec6-9d9d-68b6645f9404&quot;,&quot;itemData&quot;:{&quot;type&quot;:&quot;article-journal&quot;,&quot;id&quot;:&quot;91530c44-fe1a-3ec6-9d9d-68b6645f9404&quot;,&quot;title&quot;:&quot;INDUSTRIAL REVOLUTION 4.0: THE PROCESS OF RECRUITING QUALIFIED HUMAN RESOURCES&quot;,&quot;author&quot;:[{&quot;family&quot;:&quot;Fakhriyah&quot;,&quot;given&quot;:&quot;Finna&quot;,&quot;parse-names&quot;:false,&quot;dropping-particle&quot;:&quot;&quot;,&quot;non-dropping-particle&quot;:&quot;&quot;},{&quot;family&quot;:&quot;Adiyanti&quot;,&quot;given&quot;:&quot;Hayu Dwi&quot;,&quot;parse-names&quot;:false,&quot;dropping-particle&quot;:&quot;&quot;,&quot;non-dropping-particle&quot;:&quot;&quot;},{&quot;family&quot;:&quot;Almutazan&quot;,&quot;given&quot;:&quot;Rahman&quot;,&quot;parse-names&quot;:false,&quot;dropping-particle&quot;:&quot;&quot;,&quot;non-dropping-particle&quot;:&quot;&quot;},{&quot;family&quot;:&quot;Saryatmo&quot;,&quot;given&quot;:&quot;Mohammad Agung&quot;,&quot;parse-names&quot;:false,&quot;dropping-particle&quot;:&quot;&quot;,&quot;non-dropping-particle&quot;:&quot;&quot;}],&quot;container-title&quot;:&quot;International Journal of Application on Economics and Business&quot;,&quot;DOI&quot;:&quot;10.24912/ijaeb.v2i4.796-803&quot;,&quot;issued&quot;:{&quot;date-parts&quot;:[[2024,11,28]]},&quot;page&quot;:&quot;796-803&quot;,&quot;abstract&quot;:&quot;The Industrial Revolution 4.0 brings changes in all aspects where all access and work involve technology and high optimization using AI and artificial intelligence. The industrial revolution 4.0 is also known as the technological revolution, whereas revolutions 1.0, 2.0, and 3.0 did not use technology. This process also involves changes in human behavior and life patterns. Individuals or human resources in a company must have high quality in line with the changes in the industrial revolution. To get quality human resources, of course, you have to go through a recruitment and selection process until you are selected to join an organization or company. The recruitment process itself currently also involves technology because it adapts to changes in the industrial revolution; this has been happening for a long time, including in Indonesia. The aim of this research is to see the influence of the industrial revolution on the process of conserving quality human resources. The method used is a literature study from previous related research; the journals used are journals from the last 10 years, and then a review process is carried out. Previous research illustrates that by following the industrial revolution, the conservation process will be more effective and efficient, and if companies or organizations do not follow the revolution, it will cause difficulties in obtaining quality human resources. The results of the literature review presented by us no longer need to send applications directly to the office; just send an email, and information about job openings can be obtained via digital and online platforms. This research still has shortcomings due to limited resources and research time. This research provides a contribution to organizations or companies as reference material, and it is hoped that further research can study it more deeply with more and more accurate sources.&quot;,&quot;publisher&quot;:&quot;Universitas Tarumanagara&quot;,&quot;issue&quot;:&quot;4&quot;,&quot;volume&quot;:&quot;2&quot;,&quot;container-title-short&quot;:&quot;&quot;},&quot;isTemporary&quot;:false}]},{&quot;citationID&quot;:&quot;MENDELEY_CITATION_54fc4d5e-f54e-4a3b-8fd9-adc833f081ce&quot;,&quot;properties&quot;:{&quot;noteIndex&quot;:0},&quot;isEdited&quot;:false,&quot;manualOverride&quot;:{&quot;isManuallyOverridden&quot;:false,&quot;citeprocText&quot;:&quot;[3]&quot;,&quot;manualOverrideText&quot;:&quot;&quot;},&quot;citationTag&quot;:&quot;MENDELEY_CITATION_v3_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&quot;,&quot;citationItems&quot;:[{&quot;id&quot;:&quot;c3e61b8b-a795-306c-adc3-044531a5f069&quot;,&quot;itemData&quot;:{&quot;type&quot;:&quot;article-journal&quot;,&quot;id&quot;:&quot;c3e61b8b-a795-306c-adc3-044531a5f069&quot;,&quot;title&quot;:&quot;A State Of The Art Survey On Cold Start Problem In A Collaborative Filtering System&quot;,&quot;author&quot;:[{&quot;family&quot;:&quot;Vinodhini&quot;,&quot;given&quot;:&quot;G&quot;,&quot;parse-names&quot;:false,&quot;dropping-particle&quot;:&quot;&quot;,&quot;non-dropping-particle&quot;:&quot;&quot;},{&quot;family&quot;:&quot;Suban&quot;,&quot;given&quot;:&quot;R&quot;,&quot;parse-names&quot;:false,&quot;dropping-particle&quot;:&quot;&quot;,&quot;non-dropping-particle&quot;:&quot;&quot;}],&quot;ISSN&quot;:&quot;2277-8616&quot;,&quot;URL&quot;:&quot;www.ijstr.org&quot;,&quot;abstract&quot;:&quot;Internet is being flooded with information. Finding the necessary information is a difficult task. Recommender System is a panacea to this problem. Recommender System can help us finding a needle in a haystack. Recommender System takes a user-profile as an input and tries to find out products that shall be of interest to the user. Recommender System faces several challenges. One issue is the Cold-Start problem where a new product is not recommended to the user due to the unavailability of the necessary information about the product. In this paper, we survey the various solutions available to address the cold-start product when the recommender System uses a Collaborative Filtering based recommender systems. This study investigates how the cold-start problem is handled in the existing Recommender Systems and their application domains and also provides an analysis of various performance metrics.&quot;,&quot;container-title-short&quot;:&quot;&quot;},&quot;isTemporary&quot;:false}]},{&quot;citationID&quot;:&quot;MENDELEY_CITATION_f41ce018-74c9-4873-bcc9-d4e7f85a4ca1&quot;,&quot;properties&quot;:{&quot;noteIndex&quot;:0},&quot;isEdited&quot;:false,&quot;manualOverride&quot;:{&quot;isManuallyOverridden&quot;:false,&quot;citeprocText&quot;:&quot;[1]&quot;,&quot;manualOverrideText&quot;:&quot;&quot;},&quot;citationTag&quot;:&quot;MENDELEY_CITATION_v3_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&quot;,&quot;citationItems&quot;:[{&quot;id&quot;:&quot;2b5958ed-e8f8-389c-ba46-436879fd85d1&quot;,&quot;itemData&quot;:{&quot;type&quot;:&quot;report&quot;,&quot;id&quot;:&quot;2b5958ed-e8f8-389c-ba46-436879fd85d1&quot;,&quot;title&quot;:&quot;CareerCue: A Survey on Intelligent Job Recommendation Systems Using Skill Extraction and Conversational AI Harnessing Skill Extraction and AI Chatbots for Next-Generation Career Assistance&quot;,&quot;author&quot;:[{&quot;family&quot;:&quot;Nayak&quot;,&quot;given&quot;:&quot;Shreya&quot;,&quot;parse-names&quot;:false,&quot;dropping-particle&quot;:&quot;&quot;,&quot;non-dropping-particle&quot;:&quot;&quot;}],&quot;URL&quot;:&quot;www.ijsdr.org&quot;,&quot;abstract&quot;:&quot;The rapid digitization of recruitment processes has led to the emergence of intelligent job recommendation platforms that improve the efficiency of job seekers. This survey reviews contemporary techniques and systems, with a focus on skill extraction, natural language processing, and conversational user interfaces exemplified by CareerCue a Telegram-based job assistant. We analyze how current job recommendation engines leverage APIs like Adzuna for real-time data, coupled with AI-driven skill matching and interactive feedback to personalize job searches. Challenges in data integration, real-time responsiveness, and user engagement are explored along with an overview of best practices for system architecture, privacy, and adaptability. This paper provides a comprehensive understanding of the state-of-the-art technologies enabling personalized career guidance in digital ecosystems.&quot;,&quot;container-title-short&quot;:&quot;&quot;},&quot;isTemporary&quot;:false}]},{&quot;citationID&quot;:&quot;MENDELEY_CITATION_ea987fcf-b583-45fc-8a60-bf0ec522e5eb&quot;,&quot;properties&quot;:{&quot;noteIndex&quot;:0},&quot;isEdited&quot;:false,&quot;manualOverride&quot;:{&quot;isManuallyOverridden&quot;:false,&quot;citeprocText&quot;:&quot;[4]&quot;,&quot;manualOverrideText&quot;:&quot;&quot;},&quot;citationTag&quot;:&quot;MENDELEY_CITATION_v3_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&quot;,&quot;citationItems&quot;:[{&quot;id&quot;:&quot;d31d7a4d-88db-3d8e-9e04-8dad82928682&quot;,&quot;itemData&quot;:{&quot;type&quot;:&quot;report&quot;,&quot;id&quot;:&quot;d31d7a4d-88db-3d8e-9e04-8dad82928682&quot;,&quot;title&quot;:&quot;Sistemasi: Jurnal Sistem Informasi Implementasi Algoritma Content Based Filtering dalam Sistem Rekomendasi Komik Implementation of Content Based Filtering Algorithm in Comic Recommendation System&quot;,&quot;author&quot;:[{&quot;family&quot;:&quot;Alana&quot;,&quot;given&quot;:&quot;Reyhan&quot;,&quot;parse-names&quot;:false,&quot;dropping-particle&quot;:&quot;&quot;,&quot;non-dropping-particle&quot;:&quot;&quot;},{&quot;family&quot;:&quot;Hartanto&quot;,&quot;given&quot;:&quot;Adi&quot;,&quot;parse-names&quot;:false,&quot;dropping-particle&quot;:&quot;&quot;,&quot;non-dropping-particle&quot;:&quot;&quot;}],&quot;URL&quot;:&quot;http://sistemasi.ftik.unisi.ac.id&quot;,&quot;number-of-pages&quot;:&quot;2540-9719&quot;,&quot;issue&quot;:&quot;4&quot;,&quot;volume&quot;:&quot;13&quot;,&quot;container-title-short&quot;:&quot;&quot;},&quot;isTemporary&quot;:false}]},{&quot;citationID&quot;:&quot;MENDELEY_CITATION_a54e3e1f-0eb5-4478-ac67-eab3b99cb98d&quot;,&quot;properties&quot;:{&quot;noteIndex&quot;:0},&quot;isEdited&quot;:false,&quot;manualOverride&quot;:{&quot;isManuallyOverridden&quot;:false,&quot;citeprocText&quot;:&quot;[2]&quot;,&quot;manualOverrideText&quot;:&quot;&quot;},&quot;citationTag&quot;:&quot;MENDELEY_CITATION_v3_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&quot;,&quot;citationItems&quot;:[{&quot;id&quot;:&quot;91530c44-fe1a-3ec6-9d9d-68b6645f9404&quot;,&quot;itemData&quot;:{&quot;type&quot;:&quot;article-journal&quot;,&quot;id&quot;:&quot;91530c44-fe1a-3ec6-9d9d-68b6645f9404&quot;,&quot;title&quot;:&quot;INDUSTRIAL REVOLUTION 4.0: THE PROCESS OF RECRUITING QUALIFIED HUMAN RESOURCES&quot;,&quot;author&quot;:[{&quot;family&quot;:&quot;Fakhriyah&quot;,&quot;given&quot;:&quot;Finna&quot;,&quot;parse-names&quot;:false,&quot;dropping-particle&quot;:&quot;&quot;,&quot;non-dropping-particle&quot;:&quot;&quot;},{&quot;family&quot;:&quot;Adiyanti&quot;,&quot;given&quot;:&quot;Hayu Dwi&quot;,&quot;parse-names&quot;:false,&quot;dropping-particle&quot;:&quot;&quot;,&quot;non-dropping-particle&quot;:&quot;&quot;},{&quot;family&quot;:&quot;Almutazan&quot;,&quot;given&quot;:&quot;Rahman&quot;,&quot;parse-names&quot;:false,&quot;dropping-particle&quot;:&quot;&quot;,&quot;non-dropping-particle&quot;:&quot;&quot;},{&quot;family&quot;:&quot;Saryatmo&quot;,&quot;given&quot;:&quot;Mohammad Agung&quot;,&quot;parse-names&quot;:false,&quot;dropping-particle&quot;:&quot;&quot;,&quot;non-dropping-particle&quot;:&quot;&quot;}],&quot;container-title&quot;:&quot;International Journal of Application on Economics and Business&quot;,&quot;DOI&quot;:&quot;10.24912/ijaeb.v2i4.796-803&quot;,&quot;issued&quot;:{&quot;date-parts&quot;:[[2024,11,28]]},&quot;page&quot;:&quot;796-803&quot;,&quot;abstract&quot;:&quot;The Industrial Revolution 4.0 brings changes in all aspects where all access and work involve technology and high optimization using AI and artificial intelligence. The industrial revolution 4.0 is also known as the technological revolution, whereas revolutions 1.0, 2.0, and 3.0 did not use technology. This process also involves changes in human behavior and life patterns. Individuals or human resources in a company must have high quality in line with the changes in the industrial revolution. To get quality human resources, of course, you have to go through a recruitment and selection process until you are selected to join an organization or company. The recruitment process itself currently also involves technology because it adapts to changes in the industrial revolution; this has been happening for a long time, including in Indonesia. The aim of this research is to see the influence of the industrial revolution on the process of conserving quality human resources. The method used is a literature study from previous related research; the journals used are journals from the last 10 years, and then a review process is carried out. Previous research illustrates that by following the industrial revolution, the conservation process will be more effective and efficient, and if companies or organizations do not follow the revolution, it will cause difficulties in obtaining quality human resources. The results of the literature review presented by us no longer need to send applications directly to the office; just send an email, and information about job openings can be obtained via digital and online platforms. This research still has shortcomings due to limited resources and research time. This research provides a contribution to organizations or companies as reference material, and it is hoped that further research can study it more deeply with more and more accurate sources.&quot;,&quot;publisher&quot;:&quot;Universitas Tarumanagara&quot;,&quot;issue&quot;:&quot;4&quot;,&quot;volume&quot;:&quot;2&quot;,&quot;container-title-short&quot;:&quot;&quot;},&quot;isTemporary&quot;:false}]},{&quot;citationID&quot;:&quot;MENDELEY_CITATION_ac73f72e-6ac8-456b-98d0-f1f719415e8f&quot;,&quot;properties&quot;:{&quot;noteIndex&quot;:0},&quot;isEdited&quot;:false,&quot;manualOverride&quot;:{&quot;isManuallyOverridden&quot;:false,&quot;citeprocText&quot;:&quot;[5]&quot;,&quot;manualOverrideText&quot;:&quot;&quot;},&quot;citationTag&quot;:&quot;MENDELEY_CITATION_v3_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&quot;,&quot;citationItems&quot;:[{&quot;id&quot;:&quot;242869e0-b67d-30eb-aa2e-68e5960c56cc&quot;,&quot;itemData&quot;:{&quot;type&quot;:&quot;article-journal&quot;,&quot;id&quot;:&quot;242869e0-b67d-30eb-aa2e-68e5960c56cc&quot;,&quot;title&quot;:&quot;MACHINE LEARNING JOURNAL ARTICLE RECOMMENDATION SYSTEM USING CONTENT BASED FILTERING&quot;,&quot;author&quot;:[{&quot;family&quot;:&quot;Rianti&quot;,&quot;given&quot;:&quot;Afika&quot;,&quot;parse-names&quot;:false,&quot;dropping-particle&quot;:&quot;&quot;,&quot;non-dropping-particle&quot;:&quot;&quot;},{&quot;family&quot;:&quot;Majid&quot;,&quot;given&quot;:&quot;Nuur Wachid Abdul&quot;,&quot;parse-names&quot;:false,&quot;dropping-particle&quot;:&quot;&quot;,&quot;non-dropping-particle&quot;:&quot;&quot;},{&quot;family&quot;:&quot;Fauzi&quot;,&quot;given&quot;:&quot;Ahmad&quot;,&quot;parse-names&quot;:false,&quot;dropping-particle&quot;:&quot;&quot;,&quot;non-dropping-particle&quot;:&quot;&quot;}],&quot;container-title&quot;:&quot;JUTI: Jurnal Ilmiah Teknologi Informasi&quot;,&quot;DOI&quot;:&quot;10.12962/j24068535.v22i1.a1193&quot;,&quot;ISSN&quot;:&quot;1412-6389&quot;,&quot;issued&quot;:{&quot;date-parts&quot;:[[2024,1,31]]},&quot;page&quot;:&quot;1-10&quot;,&quot;abstract&quot;:&quot;Indonesia is a country that hasn’t studied much about artificial intelligence. This has resulted in a small number of publications related to that field including areas within such as machine learning. For that reason, it caused difficulties in finding relevant journal articles. The purpose of this study is to know the performance of the Content Based Filtering method in providing machine learning journal article recommendations. The research procedure used is CRISP-DM with algorithms used are TF-IDF and Cosine Similarity. The dataset used consists of 100 machine learning journal articles. Based on the research that has been done, it’s concluded that the performance of the Content Based Filtering method in providing machine learning journal article recommendations as measured using the precision evaluation matrix showed a score of 76%, which means the result is quite good. However, the model couldn’t be used properly for some data due to the small number of datasets which affects the limited recommendations. &quot;,&quot;publisher&quot;:&quot;Lembaga Penelitian dan Pengabdian kepada Masyarakat ITS&quot;,&quot;container-title-short&quot;:&quot;&quot;},&quot;isTemporary&quot;:false}]},{&quot;citationID&quot;:&quot;MENDELEY_CITATION_b9adba5e-45f8-4905-bb95-3adf3bf843e8&quot;,&quot;properties&quot;:{&quot;noteIndex&quot;:0},&quot;isEdited&quot;:false,&quot;manualOverride&quot;:{&quot;isManuallyOverridden&quot;:false,&quot;citeprocText&quot;:&quot;[6]&quot;,&quot;manualOverrideText&quot;:&quot;&quot;},&quot;citationTag&quot;:&quot;MENDELEY_CITATION_v3_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&quot;,&quot;citationItems&quot;:[{&quot;id&quot;:&quot;755a5f49-3082-32a3-b040-17d4902da068&quot;,&quot;itemData&quot;:{&quot;type&quot;:&quot;report&quot;,&quot;id&quot;:&quot;755a5f49-3082-32a3-b040-17d4902da068&quot;,&quot;title&quot;:&quot;PENERAPAN ALGORITMA TF-IDF DAN COSINE SIMILARITY DALAM SISTEM REKOMENDASI LOWONGAN PEKERJAAN&quot;,&quot;author&quot;:[{&quot;family&quot;:&quot;Meida Hersianty&quot;,&quot;given&quot;:&quot;Venny&quot;,&quot;parse-names&quot;:false,&quot;dropping-particle&quot;:&quot;&quot;,&quot;non-dropping-particle&quot;:&quot;&quot;},{&quot;family&quot;:&quot;Larasati Amalia&quot;,&quot;given&quot;:&quot;Eka&quot;,&quot;parse-names&quot;:false,&quot;dropping-particle&quot;:&quot;&quot;,&quot;non-dropping-particle&quot;:&quot;&quot;},{&quot;family&quot;:&quot;Puspitasari&quot;,&quot;given&quot;:&quot;Dwi&quot;,&quot;parse-names&quot;:false,&quot;dropping-particle&quot;:&quot;&quot;,&quot;non-dropping-particle&quot;:&quot;&quot;},{&quot;family&quot;:&quot;Wahyu Wibowo&quot;,&quot;given&quot;:&quot;Dimas&quot;,&quot;parse-names&quot;:false,&quot;dropping-particle&quot;:&quot;&quot;,&quot;non-dropping-particle&quot;:&quot;&quot;}],&quot;container-title&quot;:&quot;Jurnal Mahasiswa Teknik Informatika)&quot;,&quot;issued&quot;:{&quot;date-parts&quot;:[[2025]]},&quot;issue&quot;:&quot;1&quot;,&quot;volume&quot;:&quot;9&quot;,&quot;container-title-short&quot;:&quot;&quot;},&quot;isTemporary&quot;:false}]},{&quot;citationID&quot;:&quot;MENDELEY_CITATION_ac236b49-bcfd-45f8-9f98-d5d413f5662a&quot;,&quot;properties&quot;:{&quot;noteIndex&quot;:0},&quot;isEdited&quot;:false,&quot;manualOverride&quot;:{&quot;isManuallyOverridden&quot;:false,&quot;citeprocText&quot;:&quot;[7]&quot;,&quot;manualOverrideText&quot;:&quot;&quot;},&quot;citationTag&quot;:&quot;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&quot;,&quot;citationItems&quot;:[{&quot;id&quot;:&quot;1b62ee00-2992-31a4-ad49-f0a67d825e0f&quot;,&quot;itemData&quot;:{&quot;type&quot;:&quot;report&quot;,&quot;id&quot;:&quot;1b62ee00-2992-31a4-ad49-f0a67d825e0f&quot;,&quot;title&quot;:&quot;BERT-based Job Recommendation System Using LinkedIn Dataset&quot;,&quot;author&quot;:[{&quot;family&quot;:&quot;Almalki&quot;,&quot;given&quot;:&quot;Liala&quot;,&quot;parse-names&quot;:false,&quot;dropping-particle&quot;:&quot;&quot;,&quot;non-dropping-particle&quot;:&quot;&quot;},{&quot;family&quot;:&quot;Al-Alsheikh&quot;,&quot;given&quot;:&quot;Norah&quot;,&quot;parse-names&quot;:false,&quot;dropping-particle&quot;:&quot;&quot;,&quot;non-dropping-particle&quot;:&quot;&quot;},{&quot;family&quot;:&quot;Bahareth&quot;,&quot;given&quot;:&quot;Fatmah&quot;,&quot;parse-names&quot;:false,&quot;dropping-particle&quot;:&quot;&quot;,&quot;non-dropping-particle&quot;:&quot;&quot;},{&quot;family&quot;:&quot;Abdullah&quot;,&quot;given&quot;:&quot;Manal&quot;,&quot;parse-names&quot;:false,&quot;dropping-particle&quot;:&quot;&quot;,&quot;non-dropping-particle&quot;:&quot;&quot;},{&quot;family&quot;:&quot;Alsahafi&quot;,&quot;given&quot;:&quot;Roaa&quot;,&quot;parse-names&quot;:false,&quot;dropping-particle&quot;:&quot;&quot;,&quot;non-dropping-particle&quot;:&quot;&quot;}],&quot;container-title&quot;:&quot;Journal of Information Systems Engineering and Management&quot;,&quot;URL&quot;:&quot;https://www.jisem-journal.com/&quot;,&quot;issued&quot;:{&quot;date-parts&quot;:[[2024]]},&quot;number-of-pages&quot;:&quot;2468-4376&quot;,&quot;abstract&quot;:&quot;Amidst rapid technological progress, bridging the gap between job seekers and employers has become increasingly important as the job market evolves. This research presents a job recommendation system that leverages the Bidirectional Encoder Representations from Transformers (BERT) model, a powerful Natural Language Processing (NLP) framework. The system ensures precise and personalized recommendations by understanding the semantic relationships within job descriptions and user profiles. The model integrates contextual matching of skills and preferences, addressing the limitations of traditional content-based methods. Evaluation results demonstrate effectiveness in recommendation accuracy. This research proposes an alternative approach to the job-matching process by harnessing BERT's bidirectional contextual capabilities. The presented work has significant implications for human resources platforms, job portals, and recruitment solutions in an increasingly digital workforce ecosystem. The job market has become more challenging for job seekers, from experienced workers to recently graduated pupils [1]. There is a significant disparity between the skill sets of candidates and the job specifications they are applying for, which leads to increased competitiveness and widespread ambiguity about each application. Coming up with innovative solutions is key to addressing this imbalance. A pivotal resource in addressing the challenges of the current job market is the emergence of job recommendation systems that leverage advanced algorithms and sophisticated data analytics. These systems empower users to identify positions that closely align with their unique skill sets, professional experiences, and career aspirations by offering personalized job suggestions [2]. By curating a more tailored selection of opportunities, job recommender systems not only enhance recruiting efficiency for employers but also streamline the job-seeking process for candidates. Many companies are increasingly adopting Digital Human Resource Management Systems that are integrated with professional networking platforms like LinkedIn. LinkedIn has firmly established its reputation as a premier resource 281 J INFORM SYSTEMS ENG, 10(8s) for job opportunities, brand connections, and professional growth, among social media platforms on the market today. Millions of users share profiles, connect with others, post, or search for jobs. This integration facilitates the digital collection, storage, and processing of talent-related data [3]. By leveraging LinkedIn's advanced algorithms and rich data insights, companies can enhance their ability to match job postings with the most suitable candidates and identify and address skill gaps within the workforce. This, in turn, leads to streamlined recruitment processes, improved quality of hires, and the strategic development of employees through targeted training programs. Typically, job recommender systems employ content-based recommendation techniques, which primarily rely on the explicit context and interests derived from user profiles [4,5]. Content-based recommender systems are a form of personalized recommendation system that suggest items to users based on the characteristics of the items' content and the preferences of the users [6]. However, dealing with content in recommender systems poses several challenges [7]. Handling content effectively necessitates an in-depth understanding of the text and the relationships between words and sentences, which traditional linguistic modelling often fails to capture directly. To address this, advanced linguistic models like the BERT model should be utilized, as they excel at revealing contextual meaning and semantic relationships within text. The BERT model (Bidirectional Encoder Representations from Transformers) is a powerful deep learning model developed by Google for natural language processing (NLP) tasks [8]. It leverages the Transformer architecture to understand the word context in a text by considering both their left and right surroundings, making it bidirectional. By leveraging BERT's ability to process bidirectional context and understand nuanced word relationships, more accurate recommendations can be achieved. The present research aims to propose a job recommendation system that precisely aligns the skills of job seekers with the most relevant LinkedIn job postings by leveraging advanced NLP techniques, including the BERT model for understanding contextual relationships within job descriptions and skills. The paper presents the proposed model's results along with an evaluation of its performance. This paper is organized in the following manner. Section II provides the background information. Section III reviews related work. Section IV describes the process of data preparation. Section V presents data analysis. Section VI describes the proposed system. Section VII is devoted to results and evaluation. Lastly, Section VIII concludes the paper by highlighting the main points, along with future work. BACKGROUND&quot;,&quot;issue&quot;:&quot;8s&quot;,&quot;volume&quot;:&quot;2025&quot;,&quot;container-title-short&quot;:&quot;&quot;},&quot;isTemporary&quot;:false}]},{&quot;citationID&quot;:&quot;MENDELEY_CITATION_0d145f39-0a30-4895-bfd2-0c7f023efc5f&quot;,&quot;properties&quot;:{&quot;noteIndex&quot;:0},&quot;isEdited&quot;:false,&quot;manualOverride&quot;:{&quot;isManuallyOverridden&quot;:false,&quot;citeprocText&quot;:&quot;[8]&quot;,&quot;manualOverrideText&quot;:&quot;&quot;},&quot;citationTag&quot;:&quot;MENDELEY_CITATION_v3_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&quot;,&quot;citationItems&quot;:[{&quot;id&quot;:&quot;d14ea18c-c8c7-352a-a68d-46b313517820&quot;,&quot;itemData&quot;:{&quot;type&quot;:&quot;report&quot;,&quot;id&quot;:&quot;d14ea18c-c8c7-352a-a68d-46b313517820&quot;,&quot;title&quot;:&quot;Text Preprocessing for Optimal Accuracy in Indonesian Sentiment Analysis Using a Deep Learning Model with Word Embedding&quot;,&quot;author&quot;:[{&quot;family&quot;:&quot;Budiarto Hadiprakoso&quot;,&quot;given&quot;:&quot;Raden&quot;,&quot;parse-names&quot;:false,&quot;dropping-particle&quot;:&quot;&quot;,&quot;non-dropping-particle&quot;:&quot;&quot;},{&quot;family&quot;:&quot;Setiawan&quot;,&quot;given&quot;:&quot;Hermawan&quot;,&quot;parse-names&quot;:false,&quot;dropping-particle&quot;:&quot;&quot;,&quot;non-dropping-particle&quot;:&quot;&quot;},{&quot;family&quot;:&quot;Novita Yasa&quot;,&quot;given&quot;:&quot;Ray&quot;,&quot;parse-names&quot;:false,&quot;dropping-particle&quot;:&quot;&quot;,&quot;non-dropping-particle&quot;:&quot;&quot;},{&quot;family&quot;:&quot;Siber dan Sandi Negara&quot;,&quot;given&quot;:&quot;Politeknik&quot;,&quot;parse-names&quot;:false,&quot;dropping-particle&quot;:&quot;&quot;,&quot;non-dropping-particle&quot;:&quot;&quot;}],&quot;abstract&quot;:&quot;Text preprocessing is a crucial stage in natural language processing (NLP). In traditional machine learning algorithms, text preprocessing is often done by cleaning the text, such as removing all stopwords, emojis, symbols. Then proceed with standardization processes such as lower casing, stemming, lemmatization. Even though it often helps the training process with minimal resources and shorter time, this method often eliminates particular meanings, such as the meaning of a sentiment. This research uses a state-of-the-art approach in sentiment analysis with deep learning using word embedding, which is proven to outperform the machine learning approach. We collect datasets through social media, Twitter, and YouTube. Then we test them with various text preprocessing techniques that are most optimal for Indonesian sentiment analysis. The results show that the dataset treated with emoji conversion, multi-word grouping on negated stopwords, slang word conversions, abbreviations, and typo correction can significantly increase the model's accuracy. Meanwhile, the stemming process on the dataset does not help increase the accuracy of the sentiment analysis model.&quot;,&quot;container-title-short&quot;:&quot;&quot;},&quot;isTemporary&quot;:false}]},{&quot;citationID&quot;:&quot;MENDELEY_CITATION_934c7cb0-b9ae-4df5-81ec-cb045f57d897&quot;,&quot;properties&quot;:{&quot;noteIndex&quot;:0},&quot;isEdited&quot;:false,&quot;manualOverride&quot;:{&quot;isManuallyOverridden&quot;:false,&quot;citeprocText&quot;:&quot;[9]&quot;,&quot;manualOverrideText&quot;:&quot;&quot;},&quot;citationTag&quot;:&quot;MENDELEY_CITATION_v3_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&quot;,&quot;citationItems&quot;:[{&quot;id&quot;:&quot;e59b8b26-ec09-397e-b541-2154a1e70c13&quot;,&quot;itemData&quot;:{&quot;type&quot;:&quot;article-journal&quot;,&quot;id&quot;:&quot;e59b8b26-ec09-397e-b541-2154a1e70c13&quot;,&quot;title&quot;:&quot;Can Multinomial Logistic Regression Predicts Research Group using Text Input?&quot;,&quot;author&quot;:[{&quot;family&quot;:&quot;Ar Rosyid&quot;,&quot;given&quot;:&quot;Harits&quot;,&quot;parse-names&quot;:false,&quot;dropping-particle&quot;:&quot;&quot;,&quot;non-dropping-particle&quot;:&quot;&quot;},{&quot;family&quot;:&quot;Putra&quot;,&quot;given&quot;:&quot;Aulia Yahya Harindra&quot;,&quot;parse-names&quot;:false,&quot;dropping-particle&quot;:&quot;&quot;,&quot;non-dropping-particle&quot;:&quot;&quot;},{&quot;family&quot;:&quot;Akbar&quot;,&quot;given&quot;:&quot;Muhammad Iqbal&quot;,&quot;parse-names&quot;:false,&quot;dropping-particle&quot;:&quot;&quot;,&quot;non-dropping-particle&quot;:&quot;&quot;},{&quot;family&quot;:&quot;Dwiyanto&quot;,&quot;given&quot;:&quot;Felix Andika&quot;,&quot;parse-names&quot;:false,&quot;dropping-particle&quot;:&quot;&quot;,&quot;non-dropping-particle&quot;:&quot;&quot;}],&quot;container-title&quot;:&quot;Knowledge Engineering and Data Science&quot;,&quot;DOI&quot;:&quot;10.17977/um018v5i22022p150-159&quot;,&quot;ISSN&quot;:&quot;2597-4602&quot;,&quot;issued&quot;:{&quot;date-parts&quot;:[[2022,12,30]]},&quot;page&quot;:&quot;150&quot;,&quot;abstract&quot;:&quot;While submitting proposals in SISINTA, students often confuse or falsely submit their proposals to the less relevant or incorrect research group. There are 13 research groups for the students to choose from. We proposed a text classification method to help students find the best research group based on the title and/or abstract. The stages in this study include data collection, preprocessing data, classification using Logistic Regression, and evaluation of the results. Three scenarios in research group classification are based on 1) title only, 2) abstract only, and 3) title and abstract. Based on the experiments, research group classification using title-only input is the best overall. This scenario gets the most optimal results with accuracy, precision, recall, and f1-score successively at 63.68%, 64.91%, 63.68%, and 63.46%. This result is sufficient to help students find the best research group based on the text titles. In addition, lecturers can comment more elaborately since the proposals are relevant to the research group’s scope.&quot;,&quot;publisher&quot;:&quot;State University of Malang (UM)&quot;,&quot;issue&quot;:&quot;2&quot;,&quot;volume&quot;:&quot;5&quot;,&quot;container-title-short&quot;:&quot;&quot;},&quot;isTemporary&quot;:false}]},{&quot;citationID&quot;:&quot;MENDELEY_CITATION_e94f9842-c8c1-4202-87c7-396603698594&quot;,&quot;properties&quot;:{&quot;noteIndex&quot;:0},&quot;isEdited&quot;:false,&quot;manualOverride&quot;:{&quot;isManuallyOverridden&quot;:false,&quot;citeprocText&quot;:&quot;[8]&quot;,&quot;manualOverrideText&quot;:&quot;&quot;},&quot;citationTag&quot;:&quot;MENDELEY_CITATION_v3_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&quot;,&quot;citationItems&quot;:[{&quot;id&quot;:&quot;d14ea18c-c8c7-352a-a68d-46b313517820&quot;,&quot;itemData&quot;:{&quot;type&quot;:&quot;report&quot;,&quot;id&quot;:&quot;d14ea18c-c8c7-352a-a68d-46b313517820&quot;,&quot;title&quot;:&quot;Text Preprocessing for Optimal Accuracy in Indonesian Sentiment Analysis Using a Deep Learning Model with Word Embedding&quot;,&quot;author&quot;:[{&quot;family&quot;:&quot;Budiarto Hadiprakoso&quot;,&quot;given&quot;:&quot;Raden&quot;,&quot;parse-names&quot;:false,&quot;dropping-particle&quot;:&quot;&quot;,&quot;non-dropping-particle&quot;:&quot;&quot;},{&quot;family&quot;:&quot;Setiawan&quot;,&quot;given&quot;:&quot;Hermawan&quot;,&quot;parse-names&quot;:false,&quot;dropping-particle&quot;:&quot;&quot;,&quot;non-dropping-particle&quot;:&quot;&quot;},{&quot;family&quot;:&quot;Novita Yasa&quot;,&quot;given&quot;:&quot;Ray&quot;,&quot;parse-names&quot;:false,&quot;dropping-particle&quot;:&quot;&quot;,&quot;non-dropping-particle&quot;:&quot;&quot;},{&quot;family&quot;:&quot;Siber dan Sandi Negara&quot;,&quot;given&quot;:&quot;Politeknik&quot;,&quot;parse-names&quot;:false,&quot;dropping-particle&quot;:&quot;&quot;,&quot;non-dropping-particle&quot;:&quot;&quot;}],&quot;abstract&quot;:&quot;Text preprocessing is a crucial stage in natural language processing (NLP). In traditional machine learning algorithms, text preprocessing is often done by cleaning the text, such as removing all stopwords, emojis, symbols. Then proceed with standardization processes such as lower casing, stemming, lemmatization. Even though it often helps the training process with minimal resources and shorter time, this method often eliminates particular meanings, such as the meaning of a sentiment. This research uses a state-of-the-art approach in sentiment analysis with deep learning using word embedding, which is proven to outperform the machine learning approach. We collect datasets through social media, Twitter, and YouTube. Then we test them with various text preprocessing techniques that are most optimal for Indonesian sentiment analysis. The results show that the dataset treated with emoji conversion, multi-word grouping on negated stopwords, slang word conversions, abbreviations, and typo correction can significantly increase the model's accuracy. Meanwhile, the stemming process on the dataset does not help increase the accuracy of the sentiment analysis model.&quot;,&quot;container-title-short&quot;:&quot;&quot;},&quot;isTemporary&quot;:false}]},{&quot;citationID&quot;:&quot;MENDELEY_CITATION_fd415f2f-dbe4-490a-8ede-ecdeeedc3861&quot;,&quot;properties&quot;:{&quot;noteIndex&quot;:0},&quot;isEdited&quot;:false,&quot;manualOverride&quot;:{&quot;isManuallyOverridden&quot;:false,&quot;citeprocText&quot;:&quot;[10]&quot;,&quot;manualOverrideText&quot;:&quot;&quot;},&quot;citationTag&quot;:&quot;MENDELEY_CITATION_v3_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&quot;,&quot;citationItems&quot;:[{&quot;id&quot;:&quot;d7284398-1e2a-389f-ab5b-4b2401557fb8&quot;,&quot;itemData&quot;:{&quot;type&quot;:&quot;article-journal&quot;,&quot;id&quot;:&quot;d7284398-1e2a-389f-ab5b-4b2401557fb8&quot;,&quot;title&quot;:&quot;Comparison research on text pre-processing methods on twitter sentiment analysis&quot;,&quot;author&quot;:[{&quot;family&quot;:&quot;Jianqiang&quot;,&quot;given&quot;:&quot;Zhao&quot;,&quot;parse-names&quot;:false,&quot;dropping-particle&quot;:&quot;&quot;,&quot;non-dropping-particle&quot;:&quot;&quot;},{&quot;family&quot;:&quot;Xiaolin&quot;,&quot;given&quot;:&quot;Gui&quot;,&quot;parse-names&quot;:false,&quot;dropping-particle&quot;:&quot;&quot;,&quot;non-dropping-particle&quot;:&quot;&quot;}],&quot;container-title&quot;:&quot;IEEE Access&quot;,&quot;DOI&quot;:&quot;10.1109/ACCESS.2017.2672677&quot;,&quot;ISSN&quot;:&quot;21693536&quot;,&quot;issued&quot;:{&quot;date-parts&quot;:[[2017]]},&quot;page&quot;:&quot;2870-2879&quot;,&quot;abstract&quot;:&quot;Twitter sentiment analysis offers organizations ability to monitor public feeling towards the products and events related to them in real time. The first step of the sentiment analysis is the text pre-processing of Twitter data. Most existing researches about Twitter sentiment analysis are focused on the extraction of new sentiment features. However, to select the pre-processing method is ignored. This paper discussed the effects of text pre-processing method on sentiment classification performance in two types of classification tasks, and summed up the classification performances of six pre-processing methods using two feature models and four classifiers on five Twitter datasets. The experiments show that the accuracy and F1-measure of Twitter sentiment classification classifier are improved when using the pre-processing methods of expanding acronyms and replacing negation, but barely changes when removing URLs, removing numbers or stop words. The Naive Bayes and Random Forest classifiers are more sensitive than Logistic Regression and support vector machine classifiers when various pre-processing methods were applied.&quot;,&quot;publisher&quot;:&quot;Institute of Electrical and Electronics Engineers Inc.&quot;,&quot;volume&quot;:&quot;5&quot;,&quot;container-title-short&quot;:&quot;&quot;},&quot;isTemporary&quot;:false}]},{&quot;citationID&quot;:&quot;MENDELEY_CITATION_e1d4ebe9-82ae-465a-aaa1-9a8cb94775c5&quot;,&quot;properties&quot;:{&quot;noteIndex&quot;:0},&quot;isEdited&quot;:false,&quot;manualOverride&quot;:{&quot;isManuallyOverridden&quot;:false,&quot;citeprocText&quot;:&quot;[10]&quot;,&quot;manualOverrideText&quot;:&quot;&quot;},&quot;citationTag&quot;:&quot;MENDELEY_CITATION_v3_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&quot;,&quot;citationItems&quot;:[{&quot;id&quot;:&quot;d7284398-1e2a-389f-ab5b-4b2401557fb8&quot;,&quot;itemData&quot;:{&quot;type&quot;:&quot;article-journal&quot;,&quot;id&quot;:&quot;d7284398-1e2a-389f-ab5b-4b2401557fb8&quot;,&quot;title&quot;:&quot;Comparison research on text pre-processing methods on twitter sentiment analysis&quot;,&quot;author&quot;:[{&quot;family&quot;:&quot;Jianqiang&quot;,&quot;given&quot;:&quot;Zhao&quot;,&quot;parse-names&quot;:false,&quot;dropping-particle&quot;:&quot;&quot;,&quot;non-dropping-particle&quot;:&quot;&quot;},{&quot;family&quot;:&quot;Xiaolin&quot;,&quot;given&quot;:&quot;Gui&quot;,&quot;parse-names&quot;:false,&quot;dropping-particle&quot;:&quot;&quot;,&quot;non-dropping-particle&quot;:&quot;&quot;}],&quot;container-title&quot;:&quot;IEEE Access&quot;,&quot;DOI&quot;:&quot;10.1109/ACCESS.2017.2672677&quot;,&quot;ISSN&quot;:&quot;21693536&quot;,&quot;issued&quot;:{&quot;date-parts&quot;:[[2017]]},&quot;page&quot;:&quot;2870-2879&quot;,&quot;abstract&quot;:&quot;Twitter sentiment analysis offers organizations ability to monitor public feeling towards the products and events related to them in real time. The first step of the sentiment analysis is the text pre-processing of Twitter data. Most existing researches about Twitter sentiment analysis are focused on the extraction of new sentiment features. However, to select the pre-processing method is ignored. This paper discussed the effects of text pre-processing method on sentiment classification performance in two types of classification tasks, and summed up the classification performances of six pre-processing methods using two feature models and four classifiers on five Twitter datasets. The experiments show that the accuracy and F1-measure of Twitter sentiment classification classifier are improved when using the pre-processing methods of expanding acronyms and replacing negation, but barely changes when removing URLs, removing numbers or stop words. The Naive Bayes and Random Forest classifiers are more sensitive than Logistic Regression and support vector machine classifiers when various pre-processing methods were applied.&quot;,&quot;publisher&quot;:&quot;Institute of Electrical and Electronics Engineers Inc.&quot;,&quot;volume&quot;:&quot;5&quot;,&quot;container-title-short&quot;:&quot;&quot;},&quot;isTemporary&quot;:false}]},{&quot;citationID&quot;:&quot;MENDELEY_CITATION_1ab770f5-e819-4a1d-86d2-fac9208fa01c&quot;,&quot;properties&quot;:{&quot;noteIndex&quot;:0},&quot;isEdited&quot;:false,&quot;manualOverride&quot;:{&quot;isManuallyOverridden&quot;:false,&quot;citeprocText&quot;:&quot;[8]&quot;,&quot;manualOverrideText&quot;:&quot;&quot;},&quot;citationTag&quot;:&quot;MENDELEY_CITATION_v3_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&quot;,&quot;citationItems&quot;:[{&quot;id&quot;:&quot;d14ea18c-c8c7-352a-a68d-46b313517820&quot;,&quot;itemData&quot;:{&quot;type&quot;:&quot;report&quot;,&quot;id&quot;:&quot;d14ea18c-c8c7-352a-a68d-46b313517820&quot;,&quot;title&quot;:&quot;Text Preprocessing for Optimal Accuracy in Indonesian Sentiment Analysis Using a Deep Learning Model with Word Embedding&quot;,&quot;author&quot;:[{&quot;family&quot;:&quot;Budiarto Hadiprakoso&quot;,&quot;given&quot;:&quot;Raden&quot;,&quot;parse-names&quot;:false,&quot;dropping-particle&quot;:&quot;&quot;,&quot;non-dropping-particle&quot;:&quot;&quot;},{&quot;family&quot;:&quot;Setiawan&quot;,&quot;given&quot;:&quot;Hermawan&quot;,&quot;parse-names&quot;:false,&quot;dropping-particle&quot;:&quot;&quot;,&quot;non-dropping-particle&quot;:&quot;&quot;},{&quot;family&quot;:&quot;Novita Yasa&quot;,&quot;given&quot;:&quot;Ray&quot;,&quot;parse-names&quot;:false,&quot;dropping-particle&quot;:&quot;&quot;,&quot;non-dropping-particle&quot;:&quot;&quot;},{&quot;family&quot;:&quot;Siber dan Sandi Negara&quot;,&quot;given&quot;:&quot;Politeknik&quot;,&quot;parse-names&quot;:false,&quot;dropping-particle&quot;:&quot;&quot;,&quot;non-dropping-particle&quot;:&quot;&quot;}],&quot;abstract&quot;:&quot;Text preprocessing is a crucial stage in natural language processing (NLP). In traditional machine learning algorithms, text preprocessing is often done by cleaning the text, such as removing all stopwords, emojis, symbols. Then proceed with standardization processes such as lower casing, stemming, lemmatization. Even though it often helps the training process with minimal resources and shorter time, this method often eliminates particular meanings, such as the meaning of a sentiment. This research uses a state-of-the-art approach in sentiment analysis with deep learning using word embedding, which is proven to outperform the machine learning approach. We collect datasets through social media, Twitter, and YouTube. Then we test them with various text preprocessing techniques that are most optimal for Indonesian sentiment analysis. The results show that the dataset treated with emoji conversion, multi-word grouping on negated stopwords, slang word conversions, abbreviations, and typo correction can significantly increase the model's accuracy. Meanwhile, the stemming process on the dataset does not help increase the accuracy of the sentiment analysis model.&quot;,&quot;container-title-short&quot;:&quot;&quot;},&quot;isTemporary&quot;:false}]},{&quot;citationID&quot;:&quot;MENDELEY_CITATION_073f7e31-e795-48f0-b885-86d7b255a021&quot;,&quot;properties&quot;:{&quot;noteIndex&quot;:0},&quot;isEdited&quot;:false,&quot;manualOverride&quot;:{&quot;isManuallyOverridden&quot;:false,&quot;citeprocText&quot;:&quot;[9]&quot;,&quot;manualOverrideText&quot;:&quot;&quot;},&quot;citationTag&quot;:&quot;MENDELEY_CITATION_v3_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&quot;,&quot;citationItems&quot;:[{&quot;id&quot;:&quot;e59b8b26-ec09-397e-b541-2154a1e70c13&quot;,&quot;itemData&quot;:{&quot;type&quot;:&quot;article-journal&quot;,&quot;id&quot;:&quot;e59b8b26-ec09-397e-b541-2154a1e70c13&quot;,&quot;title&quot;:&quot;Can Multinomial Logistic Regression Predicts Research Group using Text Input?&quot;,&quot;author&quot;:[{&quot;family&quot;:&quot;Ar Rosyid&quot;,&quot;given&quot;:&quot;Harits&quot;,&quot;parse-names&quot;:false,&quot;dropping-particle&quot;:&quot;&quot;,&quot;non-dropping-particle&quot;:&quot;&quot;},{&quot;family&quot;:&quot;Putra&quot;,&quot;given&quot;:&quot;Aulia Yahya Harindra&quot;,&quot;parse-names&quot;:false,&quot;dropping-particle&quot;:&quot;&quot;,&quot;non-dropping-particle&quot;:&quot;&quot;},{&quot;family&quot;:&quot;Akbar&quot;,&quot;given&quot;:&quot;Muhammad Iqbal&quot;,&quot;parse-names&quot;:false,&quot;dropping-particle&quot;:&quot;&quot;,&quot;non-dropping-particle&quot;:&quot;&quot;},{&quot;family&quot;:&quot;Dwiyanto&quot;,&quot;given&quot;:&quot;Felix Andika&quot;,&quot;parse-names&quot;:false,&quot;dropping-particle&quot;:&quot;&quot;,&quot;non-dropping-particle&quot;:&quot;&quot;}],&quot;container-title&quot;:&quot;Knowledge Engineering and Data Science&quot;,&quot;DOI&quot;:&quot;10.17977/um018v5i22022p150-159&quot;,&quot;ISSN&quot;:&quot;2597-4602&quot;,&quot;issued&quot;:{&quot;date-parts&quot;:[[2022,12,30]]},&quot;page&quot;:&quot;150&quot;,&quot;abstract&quot;:&quot;While submitting proposals in SISINTA, students often confuse or falsely submit their proposals to the less relevant or incorrect research group. There are 13 research groups for the students to choose from. We proposed a text classification method to help students find the best research group based on the title and/or abstract. The stages in this study include data collection, preprocessing data, classification using Logistic Regression, and evaluation of the results. Three scenarios in research group classification are based on 1) title only, 2) abstract only, and 3) title and abstract. Based on the experiments, research group classification using title-only input is the best overall. This scenario gets the most optimal results with accuracy, precision, recall, and f1-score successively at 63.68%, 64.91%, 63.68%, and 63.46%. This result is sufficient to help students find the best research group based on the text titles. In addition, lecturers can comment more elaborately since the proposals are relevant to the research group’s scope.&quot;,&quot;publisher&quot;:&quot;State University of Malang (UM)&quot;,&quot;issue&quot;:&quot;2&quot;,&quot;volume&quot;:&quot;5&quot;,&quot;container-title-short&quot;:&quot;&quot;},&quot;isTemporary&quot;:false}]},{&quot;citationID&quot;:&quot;MENDELEY_CITATION_f55f6f9d-52ba-43aa-ae86-83fb0b631786&quot;,&quot;properties&quot;:{&quot;noteIndex&quot;:0},&quot;isEdited&quot;:false,&quot;manualOverride&quot;:{&quot;isManuallyOverridden&quot;:false,&quot;citeprocText&quot;:&quot;[11]&quot;,&quot;manualOverrideText&quot;:&quot;&quot;},&quot;citationTag&quot;:&quot;MENDELEY_CITATION_v3_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&quot;,&quot;citationItems&quot;:[{&quot;id&quot;:&quot;a3b5b213-3223-35b4-9898-3418371dab18&quot;,&quot;itemData&quot;:{&quot;type&quot;:&quot;article-journal&quot;,&quot;id&quot;:&quot;a3b5b213-3223-35b4-9898-3418371dab18&quot;,&quot;title&quot;:&quot;Hybrid Deep Learning with GloVe and Genetic Algorithm for Sentiment Analysis on X: 2024 Election&quot;,&quot;author&quot;:[{&quot;family&quot;:&quot;Fitria&quot;,&quot;given&quot;:&quot;Mahrunissa Azmima Fitria&quot;,&quot;parse-names&quot;:false,&quot;dropping-particle&quot;:&quot;&quot;,&quot;non-dropping-particle&quot;:&quot;&quot;},{&quot;family&quot;:&quot;Setiawan&quot;,&quot;given&quot;:&quot;Erwin Budi&quot;,&quot;parse-names&quot;:false,&quot;dropping-particle&quot;:&quot;&quot;,&quot;non-dropping-particle&quot;:&quot;&quot;}],&quot;container-title&quot;:&quot;Scientific Journal of Informatics&quot;,&quot;DOI&quot;:&quot;10.15294/sji.v11i3.8467&quot;,&quot;ISSN&quot;:&quot;2460-0040&quot;,&quot;issued&quot;:{&quot;date-parts&quot;:[[2024,8,31]]},&quot;page&quot;:&quot;693-704&quot;,&quot;abstract&quot;:&quot;Purpose: This research analyzes sentiment on the 2024 Indonesian Presidential Election using  data from X, employing a hybrid CNN-GRU model optimized with a Genetic Algorithm (GA) to improve accuracy and efficiency. It also explores GloVe feature expansion for enhanced sentiment classification, aiming for deeper insights into public opinion through advanced deep learning and optimization techniques. Methods: This research employs a deep learning approach that integrates Convolutional Neural Network (CNN) and Gated Recurrent Unit (GRU) models, Term Frequency-Inverse Document Frequency (TF-IDF), Global Vectors (GloVe), and GA. The dataset comprises  62,955 Indonesian tweets focusing on the 2024 General Election using various keywords. Result: The results indicated that the Genetic Algorithm significantly improved model accuracy. The CNN-GRU + GA model achieved 84.72% accuracy for the Top 10 ranking, a 1.94% increase from the base model. In comparison, the GRU-CNN + GA model achieved 84.69% accuracy for the Top 5 ranking, a 2.76% increase from the base model, demonstrating enhanced performance with GA across configurations. Novelty: This research uses a hybrid CNN-GRU model to introduce a novel sentiment analysis approach for the 2024 Indonesian Presidential Election. The model enhances accuracy by combining CNN's spatial feature extraction with GRU's temporal context capture and GloVe's word semantics. Genetic Algorithm optimization further refines performance. Comprehensive pre-processing ensures high-quality data, and focusing on election-specific keywords adds relevance. This study advances sentiment analysis through its innovative hybrid model, feature expansion, and optimization techniques.&quot;,&quot;publisher&quot;:&quot;Universitas Negeri Semarang&quot;,&quot;issue&quot;:&quot;3&quot;,&quot;volume&quot;:&quot;11&quot;,&quot;container-title-short&quot;:&quot;&quot;},&quot;isTemporary&quot;:false}]},{&quot;citationID&quot;:&quot;MENDELEY_CITATION_6c09bb86-6eee-4fa2-b66f-81ff8489965a&quot;,&quot;properties&quot;:{&quot;noteIndex&quot;:0},&quot;isEdited&quot;:false,&quot;manualOverride&quot;:{&quot;isManuallyOverridden&quot;:false,&quot;citeprocText&quot;:&quot;[12]&quot;,&quot;manualOverrideText&quot;:&quot;&quot;},&quot;citationTag&quot;:&quot;MENDELEY_CITATION_v3_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&quot;,&quot;citationItems&quot;:[{&quot;id&quot;:&quot;c2f6f5a2-8f1c-33cd-97d9-5ccf5c7b6beb&quot;,&quot;itemData&quot;:{&quot;type&quot;:&quot;article-journal&quot;,&quot;id&quot;:&quot;c2f6f5a2-8f1c-33cd-97d9-5ccf5c7b6beb&quot;,&quot;title&quot;:&quot;Is text preprocessing still worth the time? A comparative survey on the influence of popular preprocessing methods on Transformers and traditional classifiers&quot;,&quot;author&quot;:[{&quot;family&quot;:&quot;Siino&quot;,&quot;given&quot;:&quot;Marco&quot;,&quot;parse-names&quot;:false,&quot;dropping-particle&quot;:&quot;&quot;,&quot;non-dropping-particle&quot;:&quot;&quot;},{&quot;family&quot;:&quot;Tinnirello&quot;,&quot;given&quot;:&quot;Ilenia&quot;,&quot;parse-names&quot;:false,&quot;dropping-particle&quot;:&quot;&quot;,&quot;non-dropping-particle&quot;:&quot;&quot;},{&quot;family&quot;:&quot;Cascia&quot;,&quot;given&quot;:&quot;Marco&quot;,&quot;parse-names&quot;:false,&quot;dropping-particle&quot;:&quot;&quot;,&quot;non-dropping-particle&quot;:&quot;La&quot;}],&quot;container-title&quot;:&quot;Information Systems&quot;,&quot;container-title-short&quot;:&quot;Inf Syst&quot;,&quot;DOI&quot;:&quot;10.1016/j.is.2023.102342&quot;,&quot;ISSN&quot;:&quot;03064379&quot;,&quot;issued&quot;:{&quot;date-parts&quot;:[[2024,3,1]]},&quot;abstract&quot;:&quot;With the advent of the modern pre-trained Transformers, the text preprocessing has started to be neglected and not specifically addressed in recent NLP literature. However, both from a linguistic and from a computer science point of view, we believe that even when using modern Transformers, text preprocessing can significantly impact on the performance of a classification model. We want to investigate and compare, through this study, how preprocessing impacts on the Text Classification (TC) performance of modern and traditional classification models. We report and discuss the preprocessing techniques found in the literature and their most recent variants or applications to address TC tasks in different domains. In order to assess how much the preprocessing affects classification performance, we apply the three top referenced preprocessing techniques (alone or in combination) to four publicly available datasets from different domains. Then, nine machine learning models – including modern Transformers – get the preprocessed text as input. The results presented show that an educated choice on the text preprocessing strategy to employ should be based on the task as well as on the model considered. Outcomes in this survey show that choosing the best preprocessing technique – in place of the worst – can significantly improve accuracy on the classification (up to 25%, as in the case of an XLNet on the IMDB dataset). In some cases, by means of a suitable preprocessing strategy, even a simple Naïve Bayes classifier proved to outperform (i.e., by 2% in accuracy) the best performing Transformer. We found that Transformers and traditional models exhibit a higher impact of the preprocessing on the TC performance. Our main findings are: (1) also on modern pre-trained language models, preprocessing can affect performance, depending on the datasets and on the preprocessing technique or combination of techniques used, (2) in some cases, using a proper preprocessing strategy, simple models can outperform Transformers on TC tasks, (3) similar classes of models exhibit similar level of sensitivity to text preprocessing.&quot;,&quot;publisher&quot;:&quot;Elsevier Ltd&quot;,&quot;volume&quot;:&quot;121&quot;},&quot;isTemporary&quot;:false}]},{&quot;citationID&quot;:&quot;MENDELEY_CITATION_14d2de32-7e78-4791-97c7-d1f43a84ff63&quot;,&quot;properties&quot;:{&quot;noteIndex&quot;:0},&quot;isEdited&quot;:false,&quot;manualOverride&quot;:{&quot;isManuallyOverridden&quot;:false,&quot;citeprocText&quot;:&quot;[12]&quot;,&quot;manualOverrideText&quot;:&quot;&quot;},&quot;citationTag&quot;:&quot;MENDELEY_CITATION_v3_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&quot;,&quot;citationItems&quot;:[{&quot;id&quot;:&quot;c2f6f5a2-8f1c-33cd-97d9-5ccf5c7b6beb&quot;,&quot;itemData&quot;:{&quot;type&quot;:&quot;article-journal&quot;,&quot;id&quot;:&quot;c2f6f5a2-8f1c-33cd-97d9-5ccf5c7b6beb&quot;,&quot;title&quot;:&quot;Is text preprocessing still worth the time? A comparative survey on the influence of popular preprocessing methods on Transformers and traditional classifiers&quot;,&quot;author&quot;:[{&quot;family&quot;:&quot;Siino&quot;,&quot;given&quot;:&quot;Marco&quot;,&quot;parse-names&quot;:false,&quot;dropping-particle&quot;:&quot;&quot;,&quot;non-dropping-particle&quot;:&quot;&quot;},{&quot;family&quot;:&quot;Tinnirello&quot;,&quot;given&quot;:&quot;Ilenia&quot;,&quot;parse-names&quot;:false,&quot;dropping-particle&quot;:&quot;&quot;,&quot;non-dropping-particle&quot;:&quot;&quot;},{&quot;family&quot;:&quot;Cascia&quot;,&quot;given&quot;:&quot;Marco&quot;,&quot;parse-names&quot;:false,&quot;dropping-particle&quot;:&quot;&quot;,&quot;non-dropping-particle&quot;:&quot;La&quot;}],&quot;container-title&quot;:&quot;Information Systems&quot;,&quot;container-title-short&quot;:&quot;Inf Syst&quot;,&quot;DOI&quot;:&quot;10.1016/j.is.2023.102342&quot;,&quot;ISSN&quot;:&quot;03064379&quot;,&quot;issued&quot;:{&quot;date-parts&quot;:[[2024,3,1]]},&quot;abstract&quot;:&quot;With the advent of the modern pre-trained Transformers, the text preprocessing has started to be neglected and not specifically addressed in recent NLP literature. However, both from a linguistic and from a computer science point of view, we believe that even when using modern Transformers, text preprocessing can significantly impact on the performance of a classification model. We want to investigate and compare, through this study, how preprocessing impacts on the Text Classification (TC) performance of modern and traditional classification models. We report and discuss the preprocessing techniques found in the literature and their most recent variants or applications to address TC tasks in different domains. In order to assess how much the preprocessing affects classification performance, we apply the three top referenced preprocessing techniques (alone or in combination) to four publicly available datasets from different domains. Then, nine machine learning models – including modern Transformers – get the preprocessed text as input. The results presented show that an educated choice on the text preprocessing strategy to employ should be based on the task as well as on the model considered. Outcomes in this survey show that choosing the best preprocessing technique – in place of the worst – can significantly improve accuracy on the classification (up to 25%, as in the case of an XLNet on the IMDB dataset). In some cases, by means of a suitable preprocessing strategy, even a simple Naïve Bayes classifier proved to outperform (i.e., by 2% in accuracy) the best performing Transformer. We found that Transformers and traditional models exhibit a higher impact of the preprocessing on the TC performance. Our main findings are: (1) also on modern pre-trained language models, preprocessing can affect performance, depending on the datasets and on the preprocessing technique or combination of techniques used, (2) in some cases, using a proper preprocessing strategy, simple models can outperform Transformers on TC tasks, (3) similar classes of models exhibit similar level of sensitivity to text preprocessing.&quot;,&quot;publisher&quot;:&quot;Elsevier Ltd&quot;,&quot;volume&quot;:&quot;121&quot;},&quot;isTemporary&quot;:false}]},{&quot;citationID&quot;:&quot;MENDELEY_CITATION_63bdb1fb-479e-4043-8753-91821da244c2&quot;,&quot;properties&quot;:{&quot;noteIndex&quot;:0},&quot;isEdited&quot;:false,&quot;manualOverride&quot;:{&quot;isManuallyOverridden&quot;:false,&quot;citeprocText&quot;:&quot;[13]&quot;,&quot;manualOverrideText&quot;:&quot;&quot;},&quot;citationTag&quot;:&quot;MENDELEY_CITATION_v3_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&quot;,&quot;citationItems&quot;:[{&quot;id&quot;:&quot;e2571e82-a8f4-3353-82a8-b2ed78b1b281&quot;,&quot;itemData&quot;:{&quot;type&quot;:&quot;article-journal&quot;,&quot;id&quot;:&quot;e2571e82-a8f4-3353-82a8-b2ed78b1b281&quot;,&quot;title&quot;:&quot;Comparison of text preprocessing methods&quot;,&quot;author&quot;:[{&quot;family&quot;:&quot;Chai&quot;,&quot;given&quot;:&quot;Christine P&quot;,&quot;parse-names&quot;:false,&quot;dropping-particle&quot;:&quot;&quot;,&quot;non-dropping-particle&quot;:&quot;&quot;}],&quot;container-title&quot;:&quot;Natural Language Engineering&quot;,&quot;container-title-short&quot;:&quot;Nat Lang Eng&quot;,&quot;DOI&quot;:&quot;DOI: 10.1017/S1351324922000213&quot;,&quot;ISSN&quot;:&quot;1351-3249&quot;,&quot;URL&quot;:&quot;https://www.cambridge.org/core/product/43A20821D65F1C0C4366B126FC794AE3&quot;,&quot;issued&quot;:{&quot;date-parts&quot;:[[2023]]},&quot;page&quot;:&quot;509-553&quot;,&quot;abstract&quot;:&quot;Text preprocessing is not only an essential step to prepare the corpus for modeling but also a key area that directly affects the natural language processing (NLP) application results. For instance, precise tokenization increases the accuracy of part-of-speech (POS) tagging, and retaining multiword expressions improves reasoning and machine translation. The text corpus needs to be appropriately preprocessed before it is ready to serve as the input to computer models. The preprocessing requirements depend on both the nature of the corpus and the NLP application itself, that is, what researchers would like to achieve from analyzing the data. Conventional text preprocessing practices generally suffice, but there exist situations where the text preprocessing needs to be customized for better analysis results. Hence, we discuss the pros and cons of several common text preprocessing methods: removing formatting, tokenization, text normalization, handling punctuation, removing stopwords, stemming and lemmatization, n-gramming, and identifying multiword expressions. Then, we provide examples of text datasets which require special preprocessing and how previous researchers handled the challenge. We expect this article to be a starting guideline on how to select and fine-tune text preprocessing methods.&quot;,&quot;edition&quot;:&quot;2022/06/13&quot;,&quot;publisher&quot;:&quot;Cambridge University Press&quot;,&quot;issue&quot;:&quot;3&quot;,&quot;volume&quot;:&quot;29&quot;},&quot;isTemporary&quot;:false}]},{&quot;citationID&quot;:&quot;MENDELEY_CITATION_b937c5c2-9d15-4ac9-ad72-6e0396853cbd&quot;,&quot;properties&quot;:{&quot;noteIndex&quot;:0},&quot;isEdited&quot;:false,&quot;manualOverride&quot;:{&quot;isManuallyOverridden&quot;:false,&quot;citeprocText&quot;:&quot;[14]&quot;,&quot;manualOverrideText&quot;:&quot;&quot;},&quot;citationTag&quot;:&quot;MENDELEY_CITATION_v3_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&quot;,&quot;citationItems&quot;:[{&quot;id&quot;:&quot;3063f9dd-75a0-38a1-b2ef-175ee38b7523&quot;,&quot;itemData&quot;:{&quot;type&quot;:&quot;article-journal&quot;,&quot;id&quot;:&quot;3063f9dd-75a0-38a1-b2ef-175ee38b7523&quot;,&quot;title&quot;:&quot;Long-Term Max-Min Fairness Guarantee Mechanism for Integrated Multi-RAT and MEC Networks&quot;,&quot;author&quot;:[{&quot;family&quot;:&quot;Jing&quot;,&quot;given&quot;:&quot;Zewei&quot;,&quot;parse-names&quot;:false,&quot;dropping-particle&quot;:&quot;&quot;,&quot;non-dropping-particle&quot;:&quot;&quot;},{&quot;family&quot;:&quot;Yang&quot;,&quot;given&quot;:&quot;Qinghai&quot;,&quot;parse-names&quot;:false,&quot;dropping-particle&quot;:&quot;&quot;,&quot;non-dropping-particle&quot;:&quot;&quot;},{&quot;family&quot;:&quot;Qin&quot;,&quot;given&quot;:&quot;Meng&quot;,&quot;parse-names&quot;:false,&quot;dropping-particle&quot;:&quot;&quot;,&quot;non-dropping-particle&quot;:&quot;&quot;},{&quot;family&quot;:&quot;Li&quot;,&quot;given&quot;:&quot;Jinglei&quot;,&quot;parse-names&quot;:false,&quot;dropping-particle&quot;:&quot;&quot;,&quot;non-dropping-particle&quot;:&quot;&quot;},{&quot;family&quot;:&quot;Kwak&quot;,&quot;given&quot;:&quot;Kyung Sup&quot;,&quot;parse-names&quot;:false,&quot;dropping-particle&quot;:&quot;&quot;,&quot;non-dropping-particle&quot;:&quot;&quot;}],&quot;container-title&quot;:&quot;IEEE Transactions on Vehicular Technology&quot;,&quot;container-title-short&quot;:&quot;IEEE Trans Veh Technol&quot;,&quot;DOI&quot;:&quot;10.1109/TVT.2021.3059944&quot;,&quot;ISSN&quot;:&quot;19399359&quot;,&quot;issued&quot;:{&quot;date-parts&quot;:[[2021,3,1]]},&quot;page&quot;:&quot;2478-2492&quot;,&quot;abstract&quot;:&quot;Recently, mobile edge computing (MEC) has been recognized as an emerging paradigm to meet the ever-increasing computation demands. Besides, multiple radio access technology (multi-RAT) has been proposed to enhance the network throughput and service reliability. However, the two technologies have been evolving independently. In this paper, we will develop an integrated multi-RAT and MEC network framework, which enables smart devices (SDs) to offload computation tasks over multiple RAT links in parallel. Considering the resource-limited nature as well as the time-varying property of the proposed network, we then focus on investigating long-term fairness guarantee mechanisms to facilitate fair resource sharing/allocation between SDs. Specifically, we formulate a max-min stochastic optimization problem with the objective of maximizing the minimum long-term time-average offloading utility. An adaptive task splitting and resource allocation algorithm is proposed based on the Lyapunov optimization technology, which jointly optimizes the SD task splitting and uplink transmit power allocation, the RAT subcarrier allocation, and the MEC computation frequency allocation. The adaptive algorithm can accommodate to the time-varying network dynamics without requiring their distribution information. Moreover, the proposed algorithm is shown to have polynomial computation complexity and be asymptotically optimal by rigorous analysis. Simulation results verify the theoretical analysis and show that the Jain's fairness index of the proposed algorithm converges to 1 as the number of time-slots grows, which outperforms the benchmark algorithms.&quot;,&quot;publisher&quot;:&quot;Institute of Electrical and Electronics Engineers Inc.&quot;,&quot;issue&quot;:&quot;3&quot;,&quot;volume&quot;:&quot;70&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dV2JD1FixvO/nO7aW4uxhlrccQ==">CgMxLjA4AHIhMXpNclZjOHVTamljWWREaHR2ekJCNzhLSVUtTFZ2VUpq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EB44ED-CA8F-43B2-B88F-C8F7F9E5D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7</Pages>
  <Words>2643</Words>
  <Characters>15070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Benazir Imam</dc:creator>
  <cp:lastModifiedBy>Dimas Febrianto</cp:lastModifiedBy>
  <cp:revision>67</cp:revision>
  <dcterms:created xsi:type="dcterms:W3CDTF">2025-12-14T06:01:00Z</dcterms:created>
  <dcterms:modified xsi:type="dcterms:W3CDTF">2025-12-14T09:39:00Z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2f14e9fd1165d5805af56a8d3f88f6f12bea42b999fc347c1e131aa359d4a1ea</vt:lpwstr>
  </property>
</Properties>
</file>